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C6AC3" w:rsidP="000E2D48">
      <w:r>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4157980</wp:posOffset>
                </wp:positionH>
                <wp:positionV relativeFrom="paragraph">
                  <wp:posOffset>128905</wp:posOffset>
                </wp:positionV>
                <wp:extent cx="1895475" cy="95440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895475" cy="9544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FC6AC3" w:rsidRDefault="00DC07DC" w:rsidP="00B31597">
                            <w:pPr>
                              <w:spacing w:after="0"/>
                              <w:rPr>
                                <w:sz w:val="22"/>
                              </w:rPr>
                            </w:pPr>
                            <w:r w:rsidRPr="00FC6AC3">
                              <w:rPr>
                                <w:b/>
                                <w:sz w:val="22"/>
                              </w:rPr>
                              <w:t>Gedichtenbundel Warboel</w:t>
                            </w:r>
                            <w:r w:rsidR="00F966B9" w:rsidRPr="00FC6AC3">
                              <w:rPr>
                                <w:b/>
                                <w:sz w:val="22"/>
                              </w:rPr>
                              <w:t>:</w:t>
                            </w:r>
                            <w:r w:rsidRPr="00FC6AC3">
                              <w:rPr>
                                <w:b/>
                                <w:sz w:val="22"/>
                              </w:rPr>
                              <w:t xml:space="preserve"> </w:t>
                            </w:r>
                            <w:r w:rsidR="00A11981" w:rsidRPr="00FC6AC3">
                              <w:rPr>
                                <w:sz w:val="22"/>
                              </w:rPr>
                              <w:t>P</w:t>
                            </w:r>
                            <w:r w:rsidR="004D3486" w:rsidRPr="00FC6AC3">
                              <w:rPr>
                                <w:sz w:val="22"/>
                              </w:rPr>
                              <w:t xml:space="preserve">agina </w:t>
                            </w:r>
                            <w:r w:rsidR="00B35647" w:rsidRPr="00FC6AC3">
                              <w:rPr>
                                <w:sz w:val="22"/>
                              </w:rPr>
                              <w:t xml:space="preserve"> </w:t>
                            </w:r>
                            <w:r w:rsidR="00404845">
                              <w:rPr>
                                <w:sz w:val="22"/>
                              </w:rPr>
                              <w:t>58</w:t>
                            </w:r>
                            <w:r w:rsidR="004D3486" w:rsidRPr="00FC6AC3">
                              <w:rPr>
                                <w:sz w:val="22"/>
                              </w:rPr>
                              <w:t xml:space="preserve"> </w:t>
                            </w:r>
                            <w:r w:rsidR="001D792F">
                              <w:rPr>
                                <w:sz w:val="22"/>
                              </w:rPr>
                              <w:t xml:space="preserve"> - 59</w:t>
                            </w:r>
                          </w:p>
                          <w:p w:rsidR="00F966B9" w:rsidRPr="000F424B" w:rsidRDefault="000F424B" w:rsidP="00B31597">
                            <w:pPr>
                              <w:spacing w:after="0"/>
                              <w:rPr>
                                <w:sz w:val="22"/>
                              </w:rPr>
                            </w:pPr>
                            <w:hyperlink r:id="rId7" w:history="1">
                              <w:r w:rsidRPr="000F424B">
                                <w:rPr>
                                  <w:rStyle w:val="Hyperlink"/>
                                  <w:sz w:val="22"/>
                                </w:rPr>
                                <w:t>www.zilverensleutels.nl</w:t>
                              </w:r>
                            </w:hyperlink>
                          </w:p>
                          <w:p w:rsidR="000F424B" w:rsidRPr="00FC6AC3" w:rsidRDefault="000F424B" w:rsidP="00B31597">
                            <w:pPr>
                              <w:spacing w:after="0"/>
                              <w:rPr>
                                <w:b/>
                                <w:sz w:val="22"/>
                              </w:rPr>
                            </w:pPr>
                          </w:p>
                          <w:p w:rsidR="00F966B9" w:rsidRPr="00FC6AC3" w:rsidRDefault="00F966B9" w:rsidP="00B31597">
                            <w:pPr>
                              <w:spacing w:after="0"/>
                              <w:rPr>
                                <w:sz w:val="22"/>
                              </w:rPr>
                            </w:pPr>
                            <w:r w:rsidRPr="00FC6AC3">
                              <w:rPr>
                                <w:b/>
                                <w:sz w:val="22"/>
                              </w:rPr>
                              <w:t>Onderwerp</w:t>
                            </w:r>
                            <w:r w:rsidRPr="00FC6AC3">
                              <w:rPr>
                                <w:sz w:val="22"/>
                              </w:rPr>
                              <w:t xml:space="preserve">: </w:t>
                            </w:r>
                          </w:p>
                          <w:p w:rsidR="00B35647" w:rsidRPr="00FC6AC3" w:rsidRDefault="004D3486" w:rsidP="00B31597">
                            <w:pPr>
                              <w:spacing w:after="0"/>
                              <w:rPr>
                                <w:sz w:val="22"/>
                              </w:rPr>
                            </w:pPr>
                            <w:r w:rsidRPr="00FC6AC3">
                              <w:rPr>
                                <w:sz w:val="22"/>
                              </w:rPr>
                              <w:t>H</w:t>
                            </w:r>
                            <w:r w:rsidR="00404845">
                              <w:rPr>
                                <w:sz w:val="22"/>
                              </w:rPr>
                              <w:t>eftige gebeurtenis</w:t>
                            </w:r>
                          </w:p>
                          <w:p w:rsidR="00F966B9" w:rsidRPr="00FC6AC3" w:rsidRDefault="00F966B9" w:rsidP="00B31597">
                            <w:pPr>
                              <w:spacing w:after="0"/>
                              <w:rPr>
                                <w:sz w:val="22"/>
                              </w:rPr>
                            </w:pPr>
                          </w:p>
                          <w:p w:rsidR="00B35647" w:rsidRPr="00FC6AC3" w:rsidRDefault="00A11981" w:rsidP="00B31597">
                            <w:pPr>
                              <w:spacing w:after="0"/>
                              <w:rPr>
                                <w:sz w:val="22"/>
                              </w:rPr>
                            </w:pPr>
                            <w:r w:rsidRPr="00FC6AC3">
                              <w:rPr>
                                <w:b/>
                                <w:sz w:val="22"/>
                              </w:rPr>
                              <w:t>L</w:t>
                            </w:r>
                            <w:r w:rsidR="00F966B9" w:rsidRPr="00FC6AC3">
                              <w:rPr>
                                <w:b/>
                                <w:sz w:val="22"/>
                              </w:rPr>
                              <w:t>eeftijdsgroep</w:t>
                            </w:r>
                            <w:r w:rsidR="00F966B9" w:rsidRPr="00FC6AC3">
                              <w:rPr>
                                <w:sz w:val="22"/>
                              </w:rPr>
                              <w:t xml:space="preserve">:  </w:t>
                            </w:r>
                          </w:p>
                          <w:p w:rsidR="00F966B9" w:rsidRPr="00FC6AC3" w:rsidRDefault="00404845" w:rsidP="00B31597">
                            <w:pPr>
                              <w:spacing w:after="0"/>
                              <w:rPr>
                                <w:b/>
                                <w:sz w:val="22"/>
                              </w:rPr>
                            </w:pPr>
                            <w:r>
                              <w:rPr>
                                <w:sz w:val="22"/>
                              </w:rPr>
                              <w:t>Oudere kinderen 10 tot 14 jaar</w:t>
                            </w:r>
                          </w:p>
                          <w:p w:rsidR="00DC07DC" w:rsidRPr="00FC6AC3" w:rsidRDefault="00DC07DC" w:rsidP="00B31597">
                            <w:pPr>
                              <w:spacing w:after="0"/>
                              <w:rPr>
                                <w:b/>
                                <w:sz w:val="22"/>
                              </w:rPr>
                            </w:pPr>
                          </w:p>
                          <w:p w:rsidR="00F966B9" w:rsidRPr="00404845" w:rsidRDefault="00F966B9" w:rsidP="00B31597">
                            <w:pPr>
                              <w:spacing w:after="0"/>
                              <w:rPr>
                                <w:rFonts w:cstheme="minorHAnsi"/>
                                <w:b/>
                                <w:sz w:val="22"/>
                              </w:rPr>
                            </w:pPr>
                            <w:bookmarkStart w:id="0" w:name="_GoBack"/>
                            <w:bookmarkEnd w:id="0"/>
                            <w:r w:rsidRPr="00404845">
                              <w:rPr>
                                <w:rFonts w:cstheme="minorHAnsi"/>
                                <w:b/>
                                <w:sz w:val="22"/>
                              </w:rPr>
                              <w:t>Voorbereiding</w:t>
                            </w:r>
                          </w:p>
                          <w:p w:rsidR="003516DC" w:rsidRDefault="003516DC" w:rsidP="00404845">
                            <w:pPr>
                              <w:spacing w:after="0"/>
                              <w:rPr>
                                <w:rFonts w:cstheme="minorHAnsi"/>
                                <w:sz w:val="22"/>
                              </w:rPr>
                            </w:pPr>
                            <w:r>
                              <w:rPr>
                                <w:rFonts w:cstheme="minorHAnsi"/>
                                <w:sz w:val="22"/>
                              </w:rPr>
                              <w:t xml:space="preserve">- </w:t>
                            </w:r>
                            <w:r w:rsidR="00404845" w:rsidRPr="00404845">
                              <w:rPr>
                                <w:rFonts w:cstheme="minorHAnsi"/>
                                <w:sz w:val="22"/>
                              </w:rPr>
                              <w:t xml:space="preserve">Klaar leggen van de </w:t>
                            </w:r>
                          </w:p>
                          <w:p w:rsidR="00404845" w:rsidRPr="00404845" w:rsidRDefault="003516DC" w:rsidP="00404845">
                            <w:pPr>
                              <w:spacing w:after="0"/>
                              <w:rPr>
                                <w:rFonts w:cstheme="minorHAnsi"/>
                                <w:sz w:val="22"/>
                              </w:rPr>
                            </w:pPr>
                            <w:r>
                              <w:rPr>
                                <w:rFonts w:cstheme="minorHAnsi"/>
                                <w:sz w:val="22"/>
                              </w:rPr>
                              <w:t xml:space="preserve">  </w:t>
                            </w:r>
                            <w:r w:rsidR="00404845" w:rsidRPr="00404845">
                              <w:rPr>
                                <w:rFonts w:cstheme="minorHAnsi"/>
                                <w:sz w:val="22"/>
                              </w:rPr>
                              <w:t>materialen (</w:t>
                            </w:r>
                            <w:r w:rsidR="00404845">
                              <w:rPr>
                                <w:rFonts w:cstheme="minorHAnsi"/>
                                <w:sz w:val="22"/>
                              </w:rPr>
                              <w:t>Zie ‘Materialen’)</w:t>
                            </w:r>
                          </w:p>
                          <w:p w:rsidR="00404845" w:rsidRDefault="00404845" w:rsidP="00404845">
                            <w:pPr>
                              <w:spacing w:after="0"/>
                              <w:rPr>
                                <w:rFonts w:cstheme="minorHAnsi"/>
                                <w:sz w:val="22"/>
                              </w:rPr>
                            </w:pPr>
                            <w:r w:rsidRPr="00404845">
                              <w:rPr>
                                <w:rFonts w:cstheme="minorHAnsi"/>
                                <w:sz w:val="22"/>
                              </w:rPr>
                              <w:t>-</w:t>
                            </w:r>
                            <w:r>
                              <w:rPr>
                                <w:rFonts w:cstheme="minorHAnsi"/>
                                <w:sz w:val="22"/>
                              </w:rPr>
                              <w:t xml:space="preserve"> </w:t>
                            </w:r>
                            <w:r w:rsidRPr="00404845">
                              <w:rPr>
                                <w:rFonts w:cstheme="minorHAnsi"/>
                                <w:sz w:val="22"/>
                              </w:rPr>
                              <w:t xml:space="preserve">Het vullen van de rugzak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met propjes papier. Op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ieder propje papier staat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een gebeurtenis uit het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leven van de leerkracht,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waardoor de leerkracht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degene is geworden die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hij/zij vandaag is. </w:t>
                            </w:r>
                          </w:p>
                          <w:p w:rsidR="00404845" w:rsidRPr="00263E5E" w:rsidRDefault="00404845" w:rsidP="00404845">
                            <w:pPr>
                              <w:spacing w:after="0"/>
                              <w:rPr>
                                <w:rFonts w:ascii="PT Sans" w:hAnsi="PT Sans"/>
                                <w:color w:val="FFFFFF" w:themeColor="background1"/>
                                <w:sz w:val="20"/>
                                <w:szCs w:val="20"/>
                              </w:rPr>
                            </w:pPr>
                          </w:p>
                          <w:p w:rsidR="00404845" w:rsidRPr="00404845" w:rsidRDefault="00F966B9" w:rsidP="00404845">
                            <w:pPr>
                              <w:spacing w:after="0"/>
                              <w:rPr>
                                <w:rFonts w:cstheme="minorHAnsi"/>
                                <w:b/>
                                <w:sz w:val="22"/>
                              </w:rPr>
                            </w:pPr>
                            <w:r w:rsidRPr="00FC6AC3">
                              <w:rPr>
                                <w:b/>
                                <w:sz w:val="22"/>
                              </w:rPr>
                              <w:t>Materiaal</w:t>
                            </w:r>
                          </w:p>
                          <w:p w:rsidR="00404845" w:rsidRDefault="00404845" w:rsidP="00404845">
                            <w:pPr>
                              <w:spacing w:after="0"/>
                              <w:rPr>
                                <w:rFonts w:cstheme="minorHAnsi"/>
                                <w:sz w:val="22"/>
                              </w:rPr>
                            </w:pPr>
                            <w:r w:rsidRPr="00404845">
                              <w:rPr>
                                <w:rFonts w:cstheme="minorHAnsi"/>
                                <w:sz w:val="22"/>
                              </w:rPr>
                              <w:t xml:space="preserve">-Gedicht ‘Als het nooit meer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is zoals het was’</w:t>
                            </w:r>
                          </w:p>
                          <w:p w:rsidR="00404845" w:rsidRDefault="00404845" w:rsidP="00404845">
                            <w:pPr>
                              <w:spacing w:after="0"/>
                              <w:rPr>
                                <w:rFonts w:cstheme="minorHAnsi"/>
                                <w:sz w:val="22"/>
                              </w:rPr>
                            </w:pPr>
                            <w:r w:rsidRPr="00404845">
                              <w:rPr>
                                <w:rFonts w:cstheme="minorHAnsi"/>
                                <w:sz w:val="22"/>
                              </w:rPr>
                              <w:t>-</w:t>
                            </w:r>
                            <w:r>
                              <w:rPr>
                                <w:rFonts w:cstheme="minorHAnsi"/>
                                <w:sz w:val="22"/>
                              </w:rPr>
                              <w:t xml:space="preserve"> </w:t>
                            </w:r>
                            <w:r w:rsidRPr="00404845">
                              <w:rPr>
                                <w:rFonts w:cstheme="minorHAnsi"/>
                                <w:sz w:val="22"/>
                              </w:rPr>
                              <w:t xml:space="preserve">Rugzak met propjes papier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met persoonlijke tekst van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de leerkracht. </w:t>
                            </w:r>
                          </w:p>
                          <w:p w:rsidR="00404845" w:rsidRDefault="00404845" w:rsidP="00404845">
                            <w:pPr>
                              <w:spacing w:after="0"/>
                              <w:rPr>
                                <w:rFonts w:cstheme="minorHAnsi"/>
                                <w:sz w:val="22"/>
                              </w:rPr>
                            </w:pPr>
                            <w:r>
                              <w:rPr>
                                <w:rFonts w:cstheme="minorHAnsi"/>
                                <w:sz w:val="22"/>
                              </w:rPr>
                              <w:t>- S</w:t>
                            </w:r>
                            <w:r w:rsidRPr="00404845">
                              <w:rPr>
                                <w:rFonts w:cstheme="minorHAnsi"/>
                                <w:sz w:val="22"/>
                              </w:rPr>
                              <w:t xml:space="preserve">chrijfblaadje(s) voor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iedere kind </w:t>
                            </w:r>
                          </w:p>
                          <w:p w:rsidR="00404845" w:rsidRPr="00263E5E" w:rsidRDefault="00404845" w:rsidP="00404845">
                            <w:pPr>
                              <w:spacing w:after="0"/>
                              <w:rPr>
                                <w:rFonts w:ascii="PT Sans" w:hAnsi="PT Sans"/>
                                <w:color w:val="FFFFFF" w:themeColor="background1"/>
                                <w:sz w:val="20"/>
                                <w:szCs w:val="20"/>
                              </w:rPr>
                            </w:pPr>
                            <w:r w:rsidRPr="00404845">
                              <w:rPr>
                                <w:rFonts w:cstheme="minorHAnsi"/>
                                <w:sz w:val="22"/>
                              </w:rPr>
                              <w:t>-</w:t>
                            </w:r>
                            <w:r>
                              <w:rPr>
                                <w:rFonts w:cstheme="minorHAnsi"/>
                                <w:sz w:val="22"/>
                              </w:rPr>
                              <w:t xml:space="preserve"> P</w:t>
                            </w:r>
                            <w:r w:rsidRPr="00404845">
                              <w:rPr>
                                <w:rFonts w:cstheme="minorHAnsi"/>
                                <w:sz w:val="22"/>
                              </w:rPr>
                              <w:t>otloden, stiften, gum etc</w:t>
                            </w:r>
                            <w:r>
                              <w:rPr>
                                <w:rFonts w:ascii="PT Sans" w:hAnsi="PT Sans"/>
                                <w:color w:val="FFFFFF" w:themeColor="background1"/>
                                <w:sz w:val="20"/>
                                <w:szCs w:val="20"/>
                              </w:rPr>
                              <w:t xml:space="preserve">. </w:t>
                            </w:r>
                          </w:p>
                          <w:p w:rsidR="00404845" w:rsidRPr="00263E5E" w:rsidRDefault="00404845" w:rsidP="00404845">
                            <w:pPr>
                              <w:spacing w:after="0"/>
                              <w:rPr>
                                <w:rFonts w:ascii="PT Sans" w:hAnsi="PT Sans"/>
                                <w:color w:val="FFFFFF" w:themeColor="background1"/>
                                <w:sz w:val="20"/>
                                <w:szCs w:val="20"/>
                              </w:rPr>
                            </w:pPr>
                          </w:p>
                          <w:p w:rsidR="00404845" w:rsidRDefault="00404845" w:rsidP="00404845">
                            <w:pPr>
                              <w:spacing w:after="0"/>
                              <w:rPr>
                                <w:rFonts w:ascii="PT Sans" w:hAnsi="PT Sans"/>
                                <w:b/>
                                <w:color w:val="FFFFFF" w:themeColor="background1"/>
                                <w:sz w:val="20"/>
                                <w:szCs w:val="20"/>
                              </w:rPr>
                            </w:pPr>
                          </w:p>
                          <w:p w:rsidR="00F966B9" w:rsidRPr="00FC6AC3" w:rsidRDefault="00DC07DC" w:rsidP="00B31597">
                            <w:pPr>
                              <w:spacing w:after="0"/>
                              <w:rPr>
                                <w:sz w:val="22"/>
                              </w:rPr>
                            </w:pPr>
                            <w:r w:rsidRPr="00FC6AC3">
                              <w:rPr>
                                <w:b/>
                                <w:sz w:val="22"/>
                              </w:rPr>
                              <w:t>Organisatie</w:t>
                            </w:r>
                          </w:p>
                          <w:p w:rsidR="00404845" w:rsidRPr="00404845" w:rsidRDefault="00404845" w:rsidP="00404845">
                            <w:pPr>
                              <w:spacing w:after="0"/>
                              <w:rPr>
                                <w:rFonts w:cstheme="minorHAnsi"/>
                                <w:sz w:val="22"/>
                              </w:rPr>
                            </w:pPr>
                            <w:r w:rsidRPr="00404845">
                              <w:rPr>
                                <w:rFonts w:cstheme="minorHAnsi"/>
                                <w:sz w:val="22"/>
                              </w:rPr>
                              <w:t xml:space="preserve">De kinderen zitten tijdens het voorlezen en nabespreken van het gedicht in de kring. </w:t>
                            </w:r>
                          </w:p>
                          <w:p w:rsidR="00404845" w:rsidRPr="00263E5E" w:rsidRDefault="00404845" w:rsidP="00404845">
                            <w:pPr>
                              <w:spacing w:after="0"/>
                              <w:rPr>
                                <w:rFonts w:ascii="PT Sans" w:hAnsi="PT Sans"/>
                                <w:color w:val="FFFFFF" w:themeColor="background1"/>
                                <w:sz w:val="20"/>
                                <w:szCs w:val="20"/>
                              </w:rPr>
                            </w:pPr>
                            <w:r w:rsidRPr="00404845">
                              <w:rPr>
                                <w:rFonts w:cstheme="minorHAnsi"/>
                                <w:sz w:val="22"/>
                              </w:rPr>
                              <w:t>De verwerkingsactiviteit voeren de kinderen zelfstandig uit op hun eigen werkplek. De leerkracht kan ervoor kiezen om de resultaten van de activiteit te bespreken in de kring.</w:t>
                            </w:r>
                            <w:r w:rsidRPr="00404845">
                              <w:rPr>
                                <w:rFonts w:ascii="PT Sans" w:hAnsi="PT Sans"/>
                                <w:sz w:val="20"/>
                                <w:szCs w:val="20"/>
                              </w:rPr>
                              <w:t xml:space="preserve">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6" type="#_x0000_t202" style="position:absolute;margin-left:327.4pt;margin-top:10.15pt;width:149.25pt;height:75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" filled="f" stroked="f" strokeweight="1pt">
                <v:textbox>
                  <w:txbxContent>
                    <w:p w:rsidR="00F966B9" w:rsidRPr="00FC6AC3" w:rsidRDefault="00DC07DC" w:rsidP="00B31597">
                      <w:pPr>
                        <w:spacing w:after="0"/>
                        <w:rPr>
                          <w:sz w:val="22"/>
                        </w:rPr>
                      </w:pPr>
                      <w:r w:rsidRPr="00FC6AC3">
                        <w:rPr>
                          <w:b/>
                          <w:sz w:val="22"/>
                        </w:rPr>
                        <w:t>Gedichtenbundel Warboel</w:t>
                      </w:r>
                      <w:r w:rsidR="00F966B9" w:rsidRPr="00FC6AC3">
                        <w:rPr>
                          <w:b/>
                          <w:sz w:val="22"/>
                        </w:rPr>
                        <w:t>:</w:t>
                      </w:r>
                      <w:r w:rsidRPr="00FC6AC3">
                        <w:rPr>
                          <w:b/>
                          <w:sz w:val="22"/>
                        </w:rPr>
                        <w:t xml:space="preserve"> </w:t>
                      </w:r>
                      <w:r w:rsidR="00A11981" w:rsidRPr="00FC6AC3">
                        <w:rPr>
                          <w:sz w:val="22"/>
                        </w:rPr>
                        <w:t>P</w:t>
                      </w:r>
                      <w:r w:rsidR="004D3486" w:rsidRPr="00FC6AC3">
                        <w:rPr>
                          <w:sz w:val="22"/>
                        </w:rPr>
                        <w:t xml:space="preserve">agina </w:t>
                      </w:r>
                      <w:r w:rsidR="00B35647" w:rsidRPr="00FC6AC3">
                        <w:rPr>
                          <w:sz w:val="22"/>
                        </w:rPr>
                        <w:t xml:space="preserve"> </w:t>
                      </w:r>
                      <w:r w:rsidR="00404845">
                        <w:rPr>
                          <w:sz w:val="22"/>
                        </w:rPr>
                        <w:t>58</w:t>
                      </w:r>
                      <w:r w:rsidR="004D3486" w:rsidRPr="00FC6AC3">
                        <w:rPr>
                          <w:sz w:val="22"/>
                        </w:rPr>
                        <w:t xml:space="preserve"> </w:t>
                      </w:r>
                      <w:r w:rsidR="001D792F">
                        <w:rPr>
                          <w:sz w:val="22"/>
                        </w:rPr>
                        <w:t xml:space="preserve"> - 59</w:t>
                      </w:r>
                    </w:p>
                    <w:p w:rsidR="00F966B9" w:rsidRPr="000F424B" w:rsidRDefault="000F424B" w:rsidP="00B31597">
                      <w:pPr>
                        <w:spacing w:after="0"/>
                        <w:rPr>
                          <w:sz w:val="22"/>
                        </w:rPr>
                      </w:pPr>
                      <w:hyperlink r:id="rId8" w:history="1">
                        <w:r w:rsidRPr="000F424B">
                          <w:rPr>
                            <w:rStyle w:val="Hyperlink"/>
                            <w:sz w:val="22"/>
                          </w:rPr>
                          <w:t>www.zilverensleutels.nl</w:t>
                        </w:r>
                      </w:hyperlink>
                    </w:p>
                    <w:p w:rsidR="000F424B" w:rsidRPr="00FC6AC3" w:rsidRDefault="000F424B" w:rsidP="00B31597">
                      <w:pPr>
                        <w:spacing w:after="0"/>
                        <w:rPr>
                          <w:b/>
                          <w:sz w:val="22"/>
                        </w:rPr>
                      </w:pPr>
                    </w:p>
                    <w:p w:rsidR="00F966B9" w:rsidRPr="00FC6AC3" w:rsidRDefault="00F966B9" w:rsidP="00B31597">
                      <w:pPr>
                        <w:spacing w:after="0"/>
                        <w:rPr>
                          <w:sz w:val="22"/>
                        </w:rPr>
                      </w:pPr>
                      <w:r w:rsidRPr="00FC6AC3">
                        <w:rPr>
                          <w:b/>
                          <w:sz w:val="22"/>
                        </w:rPr>
                        <w:t>Onderwerp</w:t>
                      </w:r>
                      <w:r w:rsidRPr="00FC6AC3">
                        <w:rPr>
                          <w:sz w:val="22"/>
                        </w:rPr>
                        <w:t xml:space="preserve">: </w:t>
                      </w:r>
                    </w:p>
                    <w:p w:rsidR="00B35647" w:rsidRPr="00FC6AC3" w:rsidRDefault="004D3486" w:rsidP="00B31597">
                      <w:pPr>
                        <w:spacing w:after="0"/>
                        <w:rPr>
                          <w:sz w:val="22"/>
                        </w:rPr>
                      </w:pPr>
                      <w:r w:rsidRPr="00FC6AC3">
                        <w:rPr>
                          <w:sz w:val="22"/>
                        </w:rPr>
                        <w:t>H</w:t>
                      </w:r>
                      <w:r w:rsidR="00404845">
                        <w:rPr>
                          <w:sz w:val="22"/>
                        </w:rPr>
                        <w:t>eftige gebeurtenis</w:t>
                      </w:r>
                    </w:p>
                    <w:p w:rsidR="00F966B9" w:rsidRPr="00FC6AC3" w:rsidRDefault="00F966B9" w:rsidP="00B31597">
                      <w:pPr>
                        <w:spacing w:after="0"/>
                        <w:rPr>
                          <w:sz w:val="22"/>
                        </w:rPr>
                      </w:pPr>
                    </w:p>
                    <w:p w:rsidR="00B35647" w:rsidRPr="00FC6AC3" w:rsidRDefault="00A11981" w:rsidP="00B31597">
                      <w:pPr>
                        <w:spacing w:after="0"/>
                        <w:rPr>
                          <w:sz w:val="22"/>
                        </w:rPr>
                      </w:pPr>
                      <w:r w:rsidRPr="00FC6AC3">
                        <w:rPr>
                          <w:b/>
                          <w:sz w:val="22"/>
                        </w:rPr>
                        <w:t>L</w:t>
                      </w:r>
                      <w:r w:rsidR="00F966B9" w:rsidRPr="00FC6AC3">
                        <w:rPr>
                          <w:b/>
                          <w:sz w:val="22"/>
                        </w:rPr>
                        <w:t>eeftijdsgroep</w:t>
                      </w:r>
                      <w:r w:rsidR="00F966B9" w:rsidRPr="00FC6AC3">
                        <w:rPr>
                          <w:sz w:val="22"/>
                        </w:rPr>
                        <w:t xml:space="preserve">:  </w:t>
                      </w:r>
                    </w:p>
                    <w:p w:rsidR="00F966B9" w:rsidRPr="00FC6AC3" w:rsidRDefault="00404845" w:rsidP="00B31597">
                      <w:pPr>
                        <w:spacing w:after="0"/>
                        <w:rPr>
                          <w:b/>
                          <w:sz w:val="22"/>
                        </w:rPr>
                      </w:pPr>
                      <w:r>
                        <w:rPr>
                          <w:sz w:val="22"/>
                        </w:rPr>
                        <w:t>Oudere kinderen 10 tot 14 jaar</w:t>
                      </w:r>
                    </w:p>
                    <w:p w:rsidR="00DC07DC" w:rsidRPr="00FC6AC3" w:rsidRDefault="00DC07DC" w:rsidP="00B31597">
                      <w:pPr>
                        <w:spacing w:after="0"/>
                        <w:rPr>
                          <w:b/>
                          <w:sz w:val="22"/>
                        </w:rPr>
                      </w:pPr>
                    </w:p>
                    <w:p w:rsidR="00F966B9" w:rsidRPr="00404845" w:rsidRDefault="00F966B9" w:rsidP="00B31597">
                      <w:pPr>
                        <w:spacing w:after="0"/>
                        <w:rPr>
                          <w:rFonts w:cstheme="minorHAnsi"/>
                          <w:b/>
                          <w:sz w:val="22"/>
                        </w:rPr>
                      </w:pPr>
                      <w:bookmarkStart w:id="1" w:name="_GoBack"/>
                      <w:bookmarkEnd w:id="1"/>
                      <w:r w:rsidRPr="00404845">
                        <w:rPr>
                          <w:rFonts w:cstheme="minorHAnsi"/>
                          <w:b/>
                          <w:sz w:val="22"/>
                        </w:rPr>
                        <w:t>Voorbereiding</w:t>
                      </w:r>
                    </w:p>
                    <w:p w:rsidR="003516DC" w:rsidRDefault="003516DC" w:rsidP="00404845">
                      <w:pPr>
                        <w:spacing w:after="0"/>
                        <w:rPr>
                          <w:rFonts w:cstheme="minorHAnsi"/>
                          <w:sz w:val="22"/>
                        </w:rPr>
                      </w:pPr>
                      <w:r>
                        <w:rPr>
                          <w:rFonts w:cstheme="minorHAnsi"/>
                          <w:sz w:val="22"/>
                        </w:rPr>
                        <w:t xml:space="preserve">- </w:t>
                      </w:r>
                      <w:r w:rsidR="00404845" w:rsidRPr="00404845">
                        <w:rPr>
                          <w:rFonts w:cstheme="minorHAnsi"/>
                          <w:sz w:val="22"/>
                        </w:rPr>
                        <w:t xml:space="preserve">Klaar leggen van de </w:t>
                      </w:r>
                    </w:p>
                    <w:p w:rsidR="00404845" w:rsidRPr="00404845" w:rsidRDefault="003516DC" w:rsidP="00404845">
                      <w:pPr>
                        <w:spacing w:after="0"/>
                        <w:rPr>
                          <w:rFonts w:cstheme="minorHAnsi"/>
                          <w:sz w:val="22"/>
                        </w:rPr>
                      </w:pPr>
                      <w:r>
                        <w:rPr>
                          <w:rFonts w:cstheme="minorHAnsi"/>
                          <w:sz w:val="22"/>
                        </w:rPr>
                        <w:t xml:space="preserve">  </w:t>
                      </w:r>
                      <w:r w:rsidR="00404845" w:rsidRPr="00404845">
                        <w:rPr>
                          <w:rFonts w:cstheme="minorHAnsi"/>
                          <w:sz w:val="22"/>
                        </w:rPr>
                        <w:t>materialen (</w:t>
                      </w:r>
                      <w:r w:rsidR="00404845">
                        <w:rPr>
                          <w:rFonts w:cstheme="minorHAnsi"/>
                          <w:sz w:val="22"/>
                        </w:rPr>
                        <w:t>Zie ‘Materialen’)</w:t>
                      </w:r>
                    </w:p>
                    <w:p w:rsidR="00404845" w:rsidRDefault="00404845" w:rsidP="00404845">
                      <w:pPr>
                        <w:spacing w:after="0"/>
                        <w:rPr>
                          <w:rFonts w:cstheme="minorHAnsi"/>
                          <w:sz w:val="22"/>
                        </w:rPr>
                      </w:pPr>
                      <w:r w:rsidRPr="00404845">
                        <w:rPr>
                          <w:rFonts w:cstheme="minorHAnsi"/>
                          <w:sz w:val="22"/>
                        </w:rPr>
                        <w:t>-</w:t>
                      </w:r>
                      <w:r>
                        <w:rPr>
                          <w:rFonts w:cstheme="minorHAnsi"/>
                          <w:sz w:val="22"/>
                        </w:rPr>
                        <w:t xml:space="preserve"> </w:t>
                      </w:r>
                      <w:r w:rsidRPr="00404845">
                        <w:rPr>
                          <w:rFonts w:cstheme="minorHAnsi"/>
                          <w:sz w:val="22"/>
                        </w:rPr>
                        <w:t xml:space="preserve">Het vullen van de rugzak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met propjes papier. Op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ieder propje papier staat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een gebeurtenis uit het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leven van de leerkracht,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waardoor de leerkracht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degene is geworden die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hij/zij vandaag is. </w:t>
                      </w:r>
                    </w:p>
                    <w:p w:rsidR="00404845" w:rsidRPr="00263E5E" w:rsidRDefault="00404845" w:rsidP="00404845">
                      <w:pPr>
                        <w:spacing w:after="0"/>
                        <w:rPr>
                          <w:rFonts w:ascii="PT Sans" w:hAnsi="PT Sans"/>
                          <w:color w:val="FFFFFF" w:themeColor="background1"/>
                          <w:sz w:val="20"/>
                          <w:szCs w:val="20"/>
                        </w:rPr>
                      </w:pPr>
                    </w:p>
                    <w:p w:rsidR="00404845" w:rsidRPr="00404845" w:rsidRDefault="00F966B9" w:rsidP="00404845">
                      <w:pPr>
                        <w:spacing w:after="0"/>
                        <w:rPr>
                          <w:rFonts w:cstheme="minorHAnsi"/>
                          <w:b/>
                          <w:sz w:val="22"/>
                        </w:rPr>
                      </w:pPr>
                      <w:r w:rsidRPr="00FC6AC3">
                        <w:rPr>
                          <w:b/>
                          <w:sz w:val="22"/>
                        </w:rPr>
                        <w:t>Materiaal</w:t>
                      </w:r>
                    </w:p>
                    <w:p w:rsidR="00404845" w:rsidRDefault="00404845" w:rsidP="00404845">
                      <w:pPr>
                        <w:spacing w:after="0"/>
                        <w:rPr>
                          <w:rFonts w:cstheme="minorHAnsi"/>
                          <w:sz w:val="22"/>
                        </w:rPr>
                      </w:pPr>
                      <w:r w:rsidRPr="00404845">
                        <w:rPr>
                          <w:rFonts w:cstheme="minorHAnsi"/>
                          <w:sz w:val="22"/>
                        </w:rPr>
                        <w:t xml:space="preserve">-Gedicht ‘Als het nooit meer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is zoals het was’</w:t>
                      </w:r>
                    </w:p>
                    <w:p w:rsidR="00404845" w:rsidRDefault="00404845" w:rsidP="00404845">
                      <w:pPr>
                        <w:spacing w:after="0"/>
                        <w:rPr>
                          <w:rFonts w:cstheme="minorHAnsi"/>
                          <w:sz w:val="22"/>
                        </w:rPr>
                      </w:pPr>
                      <w:r w:rsidRPr="00404845">
                        <w:rPr>
                          <w:rFonts w:cstheme="minorHAnsi"/>
                          <w:sz w:val="22"/>
                        </w:rPr>
                        <w:t>-</w:t>
                      </w:r>
                      <w:r>
                        <w:rPr>
                          <w:rFonts w:cstheme="minorHAnsi"/>
                          <w:sz w:val="22"/>
                        </w:rPr>
                        <w:t xml:space="preserve"> </w:t>
                      </w:r>
                      <w:r w:rsidRPr="00404845">
                        <w:rPr>
                          <w:rFonts w:cstheme="minorHAnsi"/>
                          <w:sz w:val="22"/>
                        </w:rPr>
                        <w:t xml:space="preserve">Rugzak met propjes papier </w:t>
                      </w:r>
                    </w:p>
                    <w:p w:rsid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met persoonlijke tekst van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de leerkracht. </w:t>
                      </w:r>
                    </w:p>
                    <w:p w:rsidR="00404845" w:rsidRDefault="00404845" w:rsidP="00404845">
                      <w:pPr>
                        <w:spacing w:after="0"/>
                        <w:rPr>
                          <w:rFonts w:cstheme="minorHAnsi"/>
                          <w:sz w:val="22"/>
                        </w:rPr>
                      </w:pPr>
                      <w:r>
                        <w:rPr>
                          <w:rFonts w:cstheme="minorHAnsi"/>
                          <w:sz w:val="22"/>
                        </w:rPr>
                        <w:t>- S</w:t>
                      </w:r>
                      <w:r w:rsidRPr="00404845">
                        <w:rPr>
                          <w:rFonts w:cstheme="minorHAnsi"/>
                          <w:sz w:val="22"/>
                        </w:rPr>
                        <w:t xml:space="preserve">chrijfblaadje(s) voor </w:t>
                      </w:r>
                    </w:p>
                    <w:p w:rsidR="00404845" w:rsidRPr="00404845" w:rsidRDefault="00404845" w:rsidP="00404845">
                      <w:pPr>
                        <w:spacing w:after="0"/>
                        <w:rPr>
                          <w:rFonts w:cstheme="minorHAnsi"/>
                          <w:sz w:val="22"/>
                        </w:rPr>
                      </w:pPr>
                      <w:r>
                        <w:rPr>
                          <w:rFonts w:cstheme="minorHAnsi"/>
                          <w:sz w:val="22"/>
                        </w:rPr>
                        <w:t xml:space="preserve">  </w:t>
                      </w:r>
                      <w:r w:rsidRPr="00404845">
                        <w:rPr>
                          <w:rFonts w:cstheme="minorHAnsi"/>
                          <w:sz w:val="22"/>
                        </w:rPr>
                        <w:t xml:space="preserve">iedere kind </w:t>
                      </w:r>
                    </w:p>
                    <w:p w:rsidR="00404845" w:rsidRPr="00263E5E" w:rsidRDefault="00404845" w:rsidP="00404845">
                      <w:pPr>
                        <w:spacing w:after="0"/>
                        <w:rPr>
                          <w:rFonts w:ascii="PT Sans" w:hAnsi="PT Sans"/>
                          <w:color w:val="FFFFFF" w:themeColor="background1"/>
                          <w:sz w:val="20"/>
                          <w:szCs w:val="20"/>
                        </w:rPr>
                      </w:pPr>
                      <w:r w:rsidRPr="00404845">
                        <w:rPr>
                          <w:rFonts w:cstheme="minorHAnsi"/>
                          <w:sz w:val="22"/>
                        </w:rPr>
                        <w:t>-</w:t>
                      </w:r>
                      <w:r>
                        <w:rPr>
                          <w:rFonts w:cstheme="minorHAnsi"/>
                          <w:sz w:val="22"/>
                        </w:rPr>
                        <w:t xml:space="preserve"> P</w:t>
                      </w:r>
                      <w:r w:rsidRPr="00404845">
                        <w:rPr>
                          <w:rFonts w:cstheme="minorHAnsi"/>
                          <w:sz w:val="22"/>
                        </w:rPr>
                        <w:t>otloden, stiften, gum etc</w:t>
                      </w:r>
                      <w:r>
                        <w:rPr>
                          <w:rFonts w:ascii="PT Sans" w:hAnsi="PT Sans"/>
                          <w:color w:val="FFFFFF" w:themeColor="background1"/>
                          <w:sz w:val="20"/>
                          <w:szCs w:val="20"/>
                        </w:rPr>
                        <w:t xml:space="preserve">. </w:t>
                      </w:r>
                    </w:p>
                    <w:p w:rsidR="00404845" w:rsidRPr="00263E5E" w:rsidRDefault="00404845" w:rsidP="00404845">
                      <w:pPr>
                        <w:spacing w:after="0"/>
                        <w:rPr>
                          <w:rFonts w:ascii="PT Sans" w:hAnsi="PT Sans"/>
                          <w:color w:val="FFFFFF" w:themeColor="background1"/>
                          <w:sz w:val="20"/>
                          <w:szCs w:val="20"/>
                        </w:rPr>
                      </w:pPr>
                    </w:p>
                    <w:p w:rsidR="00404845" w:rsidRDefault="00404845" w:rsidP="00404845">
                      <w:pPr>
                        <w:spacing w:after="0"/>
                        <w:rPr>
                          <w:rFonts w:ascii="PT Sans" w:hAnsi="PT Sans"/>
                          <w:b/>
                          <w:color w:val="FFFFFF" w:themeColor="background1"/>
                          <w:sz w:val="20"/>
                          <w:szCs w:val="20"/>
                        </w:rPr>
                      </w:pPr>
                    </w:p>
                    <w:p w:rsidR="00F966B9" w:rsidRPr="00FC6AC3" w:rsidRDefault="00DC07DC" w:rsidP="00B31597">
                      <w:pPr>
                        <w:spacing w:after="0"/>
                        <w:rPr>
                          <w:sz w:val="22"/>
                        </w:rPr>
                      </w:pPr>
                      <w:r w:rsidRPr="00FC6AC3">
                        <w:rPr>
                          <w:b/>
                          <w:sz w:val="22"/>
                        </w:rPr>
                        <w:t>Organisatie</w:t>
                      </w:r>
                    </w:p>
                    <w:p w:rsidR="00404845" w:rsidRPr="00404845" w:rsidRDefault="00404845" w:rsidP="00404845">
                      <w:pPr>
                        <w:spacing w:after="0"/>
                        <w:rPr>
                          <w:rFonts w:cstheme="minorHAnsi"/>
                          <w:sz w:val="22"/>
                        </w:rPr>
                      </w:pPr>
                      <w:r w:rsidRPr="00404845">
                        <w:rPr>
                          <w:rFonts w:cstheme="minorHAnsi"/>
                          <w:sz w:val="22"/>
                        </w:rPr>
                        <w:t xml:space="preserve">De kinderen zitten tijdens het voorlezen en nabespreken van het gedicht in de kring. </w:t>
                      </w:r>
                    </w:p>
                    <w:p w:rsidR="00404845" w:rsidRPr="00263E5E" w:rsidRDefault="00404845" w:rsidP="00404845">
                      <w:pPr>
                        <w:spacing w:after="0"/>
                        <w:rPr>
                          <w:rFonts w:ascii="PT Sans" w:hAnsi="PT Sans"/>
                          <w:color w:val="FFFFFF" w:themeColor="background1"/>
                          <w:sz w:val="20"/>
                          <w:szCs w:val="20"/>
                        </w:rPr>
                      </w:pPr>
                      <w:r w:rsidRPr="00404845">
                        <w:rPr>
                          <w:rFonts w:cstheme="minorHAnsi"/>
                          <w:sz w:val="22"/>
                        </w:rPr>
                        <w:t>De verwerkingsactiviteit voeren de kinderen zelfstandig uit op hun eigen werkplek. De leerkracht kan ervoor kiezen om de resultaten van de activiteit te bespreken in de kring.</w:t>
                      </w:r>
                      <w:r w:rsidRPr="00404845">
                        <w:rPr>
                          <w:rFonts w:ascii="PT Sans" w:hAnsi="PT Sans"/>
                          <w:sz w:val="20"/>
                          <w:szCs w:val="20"/>
                        </w:rPr>
                        <w:t xml:space="preserve">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41070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41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4845" w:rsidRPr="00404845" w:rsidRDefault="00404845"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001D792F">
                              <w:rPr>
                                <w:rFonts w:cstheme="minorHAnsi"/>
                                <w:b/>
                                <w:color w:val="000000" w:themeColor="text1"/>
                                <w:sz w:val="32"/>
                                <w:szCs w:val="32"/>
                              </w:rPr>
                              <w:t>10 minuten</w:t>
                            </w:r>
                          </w:p>
                          <w:p w:rsidR="00404845" w:rsidRPr="00404845" w:rsidRDefault="00404845" w:rsidP="00404845">
                            <w:pPr>
                              <w:spacing w:after="0"/>
                              <w:rPr>
                                <w:rFonts w:cstheme="minorHAnsi"/>
                                <w:sz w:val="22"/>
                              </w:rPr>
                            </w:pPr>
                            <w:r w:rsidRPr="00404845">
                              <w:rPr>
                                <w:rFonts w:cstheme="minorHAnsi"/>
                                <w:sz w:val="22"/>
                              </w:rPr>
                              <w:t xml:space="preserve">De leerkracht vraagt de kinderen in de kring te gaan zitten en bespreekt met de kinderen de titel van het gedicht ‘als het nooit meer is zoals het was’. Waar moeten de kinderen bij deze titel aan denken? Waar zou het gedicht over gaan? </w:t>
                            </w:r>
                          </w:p>
                          <w:p w:rsidR="00404845" w:rsidRPr="00404845" w:rsidRDefault="000F424B" w:rsidP="00404845">
                            <w:pPr>
                              <w:spacing w:after="0"/>
                              <w:rPr>
                                <w:rFonts w:cstheme="minorHAnsi"/>
                                <w:sz w:val="22"/>
                              </w:rPr>
                            </w:pPr>
                            <w:r>
                              <w:rPr>
                                <w:rFonts w:cstheme="minorHAnsi"/>
                                <w:sz w:val="22"/>
                              </w:rPr>
                              <w:br/>
                            </w:r>
                            <w:r w:rsidR="00404845" w:rsidRPr="00404845">
                              <w:rPr>
                                <w:rFonts w:cstheme="minorHAnsi"/>
                                <w:sz w:val="22"/>
                              </w:rPr>
                              <w:t xml:space="preserve">De leerkracht vertelt de kinderen dat er soms iets kan gebeuren in het leven, waardoor alles anders wordt. Dit kan een hele leuke gebeurtenis zijn, maar ook een gebeurtenis waar je heel verdrietig om kunt zijn. De leerkracht bespreekt een aantal voorbeelden met de kinderen (voorbeelden: verhuizing, scheiding, stiefouders, adoptie, overlijden, ziekte). </w:t>
                            </w:r>
                          </w:p>
                          <w:p w:rsidR="00404845" w:rsidRPr="00404845" w:rsidRDefault="00404845" w:rsidP="00404845">
                            <w:pPr>
                              <w:spacing w:after="0"/>
                              <w:rPr>
                                <w:rFonts w:cstheme="minorHAnsi"/>
                                <w:b/>
                              </w:rPr>
                            </w:pPr>
                          </w:p>
                          <w:p w:rsidR="00404845" w:rsidRPr="00404845" w:rsidRDefault="00404845"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1D792F">
                              <w:rPr>
                                <w:rFonts w:cstheme="minorHAnsi"/>
                                <w:b/>
                                <w:sz w:val="32"/>
                                <w:szCs w:val="32"/>
                              </w:rPr>
                              <w:t>5 minuten</w:t>
                            </w:r>
                          </w:p>
                          <w:p w:rsidR="00404845" w:rsidRPr="00404845" w:rsidRDefault="00404845" w:rsidP="00404845">
                            <w:pPr>
                              <w:spacing w:after="0"/>
                              <w:rPr>
                                <w:rFonts w:cstheme="minorHAnsi"/>
                                <w:sz w:val="22"/>
                              </w:rPr>
                            </w:pPr>
                            <w:r w:rsidRPr="00404845">
                              <w:rPr>
                                <w:rFonts w:cstheme="minorHAnsi"/>
                                <w:sz w:val="22"/>
                              </w:rPr>
                              <w:t xml:space="preserve">De leerkracht leest het gedicht voor, de kinderen luisteren naar het gedicht en schrijven ondertussen woorden op waar ze tijdens het gedicht aan moeten denken. </w:t>
                            </w:r>
                          </w:p>
                          <w:p w:rsidR="00404845" w:rsidRPr="00404845" w:rsidRDefault="00404845" w:rsidP="00404845">
                            <w:pPr>
                              <w:spacing w:after="0"/>
                              <w:rPr>
                                <w:rFonts w:cstheme="minorHAnsi"/>
                              </w:rPr>
                            </w:pPr>
                          </w:p>
                          <w:p w:rsidR="00404845" w:rsidRPr="00404845" w:rsidRDefault="00404845"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1D792F">
                              <w:rPr>
                                <w:rFonts w:cstheme="minorHAnsi"/>
                                <w:b/>
                                <w:sz w:val="32"/>
                                <w:szCs w:val="32"/>
                              </w:rPr>
                              <w:t>15 minuten</w:t>
                            </w:r>
                          </w:p>
                          <w:p w:rsidR="00404845" w:rsidRPr="000F424B" w:rsidRDefault="00404845" w:rsidP="000F424B">
                            <w:pPr>
                              <w:rPr>
                                <w:sz w:val="22"/>
                              </w:rPr>
                            </w:pPr>
                            <w:r w:rsidRPr="000F424B">
                              <w:rPr>
                                <w:sz w:val="22"/>
                              </w:rPr>
                              <w:t xml:space="preserve">Na het voorlezen van het gedicht bespreekt de leerkracht de opgeschreven woorden met de kinderen. Welke woorden hebben de kinderen opgeschreven? Waar moesten ze aan denken? </w:t>
                            </w:r>
                          </w:p>
                          <w:p w:rsidR="00404845" w:rsidRPr="000F424B" w:rsidRDefault="00404845" w:rsidP="000F424B">
                            <w:pPr>
                              <w:rPr>
                                <w:sz w:val="22"/>
                              </w:rPr>
                            </w:pPr>
                            <w:r w:rsidRPr="000F424B">
                              <w:rPr>
                                <w:sz w:val="22"/>
                              </w:rPr>
                              <w:t xml:space="preserve">De leerkracht pakt de rugzak met propjes papier en laat deze aan de kinderen in de kring zien. De leerkracht vraagt de kinderen wat zij denken dat er in de rugzak zit. In het gedicht gaat het over een rugzak met stenen. De propjes papier zijn de stenen die de leerkracht meeneemt in de rugzak. Om de beurt mogen de kinderen een propje papier pakken en voorlezen wat erop staat. Deze propjes worden vervolgens in het midden van de kring gelegd. De leerkracht vertelt dat ieder propje voor een gebeurtenis staat, waardoor hij/zij veranderd is. Dit kunnen positieve gebeurtenissen zijn, maar ook minder leuke gebeurtenissen. Door over de gebeurtenissen te praten, wordt de tas steeds een beetje lichter. De leerkracht vertelt dat iedere gebeurtenis bij hem/haar past. Sommige gebeurtenissen zijn groter en ingrijpender dan andere gebeurtenissen, maar uiteindelijk worden ze allemaal lichter en kun je weer vooruit (zie de laatste alinea uit het gedicht). </w:t>
                            </w:r>
                          </w:p>
                          <w:p w:rsidR="00404845" w:rsidRPr="001D792F" w:rsidRDefault="00404845" w:rsidP="00404845">
                            <w:pPr>
                              <w:spacing w:after="0"/>
                              <w:rPr>
                                <w:rFonts w:cstheme="minorHAnsi"/>
                                <w:b/>
                                <w:sz w:val="32"/>
                                <w:szCs w:val="32"/>
                              </w:rPr>
                            </w:pPr>
                            <w:r w:rsidRPr="001D792F">
                              <w:rPr>
                                <w:rFonts w:cstheme="minorHAnsi"/>
                                <w:b/>
                                <w:sz w:val="32"/>
                                <w:szCs w:val="32"/>
                              </w:rPr>
                              <w:t>Aan de slag</w:t>
                            </w:r>
                            <w:r w:rsidRPr="001D792F">
                              <w:rPr>
                                <w:rFonts w:cstheme="minorHAnsi"/>
                                <w:b/>
                                <w:sz w:val="32"/>
                                <w:szCs w:val="32"/>
                              </w:rPr>
                              <w:tab/>
                            </w:r>
                            <w:r w:rsidRPr="001D792F">
                              <w:rPr>
                                <w:rFonts w:cstheme="minorHAnsi"/>
                                <w:b/>
                                <w:sz w:val="32"/>
                                <w:szCs w:val="32"/>
                              </w:rPr>
                              <w:tab/>
                            </w:r>
                            <w:r w:rsidRPr="001D792F">
                              <w:rPr>
                                <w:rFonts w:cstheme="minorHAnsi"/>
                                <w:b/>
                                <w:sz w:val="32"/>
                                <w:szCs w:val="32"/>
                              </w:rPr>
                              <w:tab/>
                            </w:r>
                            <w:r w:rsidRPr="001D792F">
                              <w:rPr>
                                <w:rFonts w:cstheme="minorHAnsi"/>
                                <w:b/>
                                <w:sz w:val="32"/>
                                <w:szCs w:val="32"/>
                              </w:rPr>
                              <w:tab/>
                            </w:r>
                            <w:r w:rsidR="001D792F" w:rsidRPr="001D792F">
                              <w:rPr>
                                <w:rFonts w:cstheme="minorHAnsi"/>
                                <w:b/>
                                <w:sz w:val="32"/>
                                <w:szCs w:val="32"/>
                              </w:rPr>
                              <w:t>20 minuten</w:t>
                            </w:r>
                          </w:p>
                          <w:p w:rsidR="00404845" w:rsidRPr="00404845" w:rsidRDefault="00404845" w:rsidP="00404845">
                            <w:pPr>
                              <w:spacing w:after="0"/>
                              <w:rPr>
                                <w:rFonts w:cstheme="minorHAnsi"/>
                                <w:sz w:val="22"/>
                              </w:rPr>
                            </w:pPr>
                            <w:r w:rsidRPr="00404845">
                              <w:rPr>
                                <w:rFonts w:cstheme="minorHAnsi"/>
                                <w:sz w:val="22"/>
                              </w:rPr>
                              <w:t xml:space="preserve">De kinderen gaan uit de kring en aan hun eigen werkplek zitten. Stel de kinderen zouden ook hun rugzak meenemen. Wat zou er op hun propjes papier staan? De kinderen kiezen een gebeurtenis uit hun leven, waardoor ze (een beetje) zijn veranderd. De kinderen bepalen zelf welke gebeurtenis dit is. Dit mag zowel een positieve, als minder fijne gebeurtenis zijn. </w:t>
                            </w:r>
                          </w:p>
                          <w:p w:rsidR="00404845" w:rsidRPr="00404845" w:rsidRDefault="00404845" w:rsidP="00404845">
                            <w:pPr>
                              <w:spacing w:after="0"/>
                              <w:rPr>
                                <w:rFonts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42FD" id="Tekstvak 12" o:spid="_x0000_s1027" type="#_x0000_t202" style="position:absolute;margin-left:-17.6pt;margin-top:.4pt;width:329.35pt;height:74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" fillcolor="white [3201]" stroked="f" strokeweight=".5pt">
                <v:textbox>
                  <w:txbxContent>
                    <w:p w:rsidR="00404845" w:rsidRPr="00404845" w:rsidRDefault="00404845"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001D792F">
                        <w:rPr>
                          <w:rFonts w:cstheme="minorHAnsi"/>
                          <w:b/>
                          <w:color w:val="000000" w:themeColor="text1"/>
                          <w:sz w:val="32"/>
                          <w:szCs w:val="32"/>
                        </w:rPr>
                        <w:t>10 minuten</w:t>
                      </w:r>
                    </w:p>
                    <w:p w:rsidR="00404845" w:rsidRPr="00404845" w:rsidRDefault="00404845" w:rsidP="00404845">
                      <w:pPr>
                        <w:spacing w:after="0"/>
                        <w:rPr>
                          <w:rFonts w:cstheme="minorHAnsi"/>
                          <w:sz w:val="22"/>
                        </w:rPr>
                      </w:pPr>
                      <w:r w:rsidRPr="00404845">
                        <w:rPr>
                          <w:rFonts w:cstheme="minorHAnsi"/>
                          <w:sz w:val="22"/>
                        </w:rPr>
                        <w:t xml:space="preserve">De leerkracht vraagt de kinderen in de kring te gaan zitten en bespreekt met de kinderen de titel van het gedicht ‘als het nooit meer is zoals het was’. Waar moeten de kinderen bij deze titel aan denken? Waar zou het gedicht over gaan? </w:t>
                      </w:r>
                    </w:p>
                    <w:p w:rsidR="00404845" w:rsidRPr="00404845" w:rsidRDefault="000F424B" w:rsidP="00404845">
                      <w:pPr>
                        <w:spacing w:after="0"/>
                        <w:rPr>
                          <w:rFonts w:cstheme="minorHAnsi"/>
                          <w:sz w:val="22"/>
                        </w:rPr>
                      </w:pPr>
                      <w:r>
                        <w:rPr>
                          <w:rFonts w:cstheme="minorHAnsi"/>
                          <w:sz w:val="22"/>
                        </w:rPr>
                        <w:br/>
                      </w:r>
                      <w:r w:rsidR="00404845" w:rsidRPr="00404845">
                        <w:rPr>
                          <w:rFonts w:cstheme="minorHAnsi"/>
                          <w:sz w:val="22"/>
                        </w:rPr>
                        <w:t xml:space="preserve">De leerkracht vertelt de kinderen dat er soms iets kan gebeuren in het leven, waardoor alles anders wordt. Dit kan een hele leuke gebeurtenis zijn, maar ook een gebeurtenis waar je heel verdrietig om kunt zijn. De leerkracht bespreekt een aantal voorbeelden met de kinderen (voorbeelden: verhuizing, scheiding, stiefouders, adoptie, overlijden, ziekte). </w:t>
                      </w:r>
                    </w:p>
                    <w:p w:rsidR="00404845" w:rsidRPr="00404845" w:rsidRDefault="00404845" w:rsidP="00404845">
                      <w:pPr>
                        <w:spacing w:after="0"/>
                        <w:rPr>
                          <w:rFonts w:cstheme="minorHAnsi"/>
                          <w:b/>
                        </w:rPr>
                      </w:pPr>
                    </w:p>
                    <w:p w:rsidR="00404845" w:rsidRPr="00404845" w:rsidRDefault="00404845"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1D792F">
                        <w:rPr>
                          <w:rFonts w:cstheme="minorHAnsi"/>
                          <w:b/>
                          <w:sz w:val="32"/>
                          <w:szCs w:val="32"/>
                        </w:rPr>
                        <w:t>5 minuten</w:t>
                      </w:r>
                    </w:p>
                    <w:p w:rsidR="00404845" w:rsidRPr="00404845" w:rsidRDefault="00404845" w:rsidP="00404845">
                      <w:pPr>
                        <w:spacing w:after="0"/>
                        <w:rPr>
                          <w:rFonts w:cstheme="minorHAnsi"/>
                          <w:sz w:val="22"/>
                        </w:rPr>
                      </w:pPr>
                      <w:r w:rsidRPr="00404845">
                        <w:rPr>
                          <w:rFonts w:cstheme="minorHAnsi"/>
                          <w:sz w:val="22"/>
                        </w:rPr>
                        <w:t xml:space="preserve">De leerkracht leest het gedicht voor, de kinderen luisteren naar het gedicht en schrijven ondertussen woorden op waar ze tijdens het gedicht aan moeten denken. </w:t>
                      </w:r>
                    </w:p>
                    <w:p w:rsidR="00404845" w:rsidRPr="00404845" w:rsidRDefault="00404845" w:rsidP="00404845">
                      <w:pPr>
                        <w:spacing w:after="0"/>
                        <w:rPr>
                          <w:rFonts w:cstheme="minorHAnsi"/>
                        </w:rPr>
                      </w:pPr>
                    </w:p>
                    <w:p w:rsidR="00404845" w:rsidRPr="00404845" w:rsidRDefault="00404845"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1D792F">
                        <w:rPr>
                          <w:rFonts w:cstheme="minorHAnsi"/>
                          <w:b/>
                          <w:sz w:val="32"/>
                          <w:szCs w:val="32"/>
                        </w:rPr>
                        <w:t>15 minuten</w:t>
                      </w:r>
                    </w:p>
                    <w:p w:rsidR="00404845" w:rsidRPr="000F424B" w:rsidRDefault="00404845" w:rsidP="000F424B">
                      <w:pPr>
                        <w:rPr>
                          <w:sz w:val="22"/>
                        </w:rPr>
                      </w:pPr>
                      <w:r w:rsidRPr="000F424B">
                        <w:rPr>
                          <w:sz w:val="22"/>
                        </w:rPr>
                        <w:t xml:space="preserve">Na het voorlezen van het gedicht bespreekt de leerkracht de opgeschreven woorden met de kinderen. Welke woorden hebben de kinderen opgeschreven? Waar moesten ze aan denken? </w:t>
                      </w:r>
                    </w:p>
                    <w:p w:rsidR="00404845" w:rsidRPr="000F424B" w:rsidRDefault="00404845" w:rsidP="000F424B">
                      <w:pPr>
                        <w:rPr>
                          <w:sz w:val="22"/>
                        </w:rPr>
                      </w:pPr>
                      <w:r w:rsidRPr="000F424B">
                        <w:rPr>
                          <w:sz w:val="22"/>
                        </w:rPr>
                        <w:t xml:space="preserve">De leerkracht pakt de rugzak met propjes papier en laat deze aan de kinderen in de kring zien. De leerkracht vraagt de kinderen wat zij denken dat er in de rugzak zit. In het gedicht gaat het over een rugzak met stenen. De propjes papier zijn de stenen die de leerkracht meeneemt in de rugzak. Om de beurt mogen de kinderen een propje papier pakken en voorlezen wat erop staat. Deze propjes worden vervolgens in het midden van de kring gelegd. De leerkracht vertelt dat ieder propje voor een gebeurtenis staat, waardoor hij/zij veranderd is. Dit kunnen positieve gebeurtenissen zijn, maar ook minder leuke gebeurtenissen. Door over de gebeurtenissen te praten, wordt de tas steeds een beetje lichter. De leerkracht vertelt dat iedere gebeurtenis bij hem/haar past. Sommige gebeurtenissen zijn groter en ingrijpender dan andere gebeurtenissen, maar uiteindelijk worden ze allemaal lichter en kun je weer vooruit (zie de laatste alinea uit het gedicht). </w:t>
                      </w:r>
                    </w:p>
                    <w:p w:rsidR="00404845" w:rsidRPr="001D792F" w:rsidRDefault="00404845" w:rsidP="00404845">
                      <w:pPr>
                        <w:spacing w:after="0"/>
                        <w:rPr>
                          <w:rFonts w:cstheme="minorHAnsi"/>
                          <w:b/>
                          <w:sz w:val="32"/>
                          <w:szCs w:val="32"/>
                        </w:rPr>
                      </w:pPr>
                      <w:r w:rsidRPr="001D792F">
                        <w:rPr>
                          <w:rFonts w:cstheme="minorHAnsi"/>
                          <w:b/>
                          <w:sz w:val="32"/>
                          <w:szCs w:val="32"/>
                        </w:rPr>
                        <w:t>Aan de slag</w:t>
                      </w:r>
                      <w:r w:rsidRPr="001D792F">
                        <w:rPr>
                          <w:rFonts w:cstheme="minorHAnsi"/>
                          <w:b/>
                          <w:sz w:val="32"/>
                          <w:szCs w:val="32"/>
                        </w:rPr>
                        <w:tab/>
                      </w:r>
                      <w:r w:rsidRPr="001D792F">
                        <w:rPr>
                          <w:rFonts w:cstheme="minorHAnsi"/>
                          <w:b/>
                          <w:sz w:val="32"/>
                          <w:szCs w:val="32"/>
                        </w:rPr>
                        <w:tab/>
                      </w:r>
                      <w:r w:rsidRPr="001D792F">
                        <w:rPr>
                          <w:rFonts w:cstheme="minorHAnsi"/>
                          <w:b/>
                          <w:sz w:val="32"/>
                          <w:szCs w:val="32"/>
                        </w:rPr>
                        <w:tab/>
                      </w:r>
                      <w:r w:rsidRPr="001D792F">
                        <w:rPr>
                          <w:rFonts w:cstheme="minorHAnsi"/>
                          <w:b/>
                          <w:sz w:val="32"/>
                          <w:szCs w:val="32"/>
                        </w:rPr>
                        <w:tab/>
                      </w:r>
                      <w:r w:rsidR="001D792F" w:rsidRPr="001D792F">
                        <w:rPr>
                          <w:rFonts w:cstheme="minorHAnsi"/>
                          <w:b/>
                          <w:sz w:val="32"/>
                          <w:szCs w:val="32"/>
                        </w:rPr>
                        <w:t>20 minuten</w:t>
                      </w:r>
                    </w:p>
                    <w:p w:rsidR="00404845" w:rsidRPr="00404845" w:rsidRDefault="00404845" w:rsidP="00404845">
                      <w:pPr>
                        <w:spacing w:after="0"/>
                        <w:rPr>
                          <w:rFonts w:cstheme="minorHAnsi"/>
                          <w:sz w:val="22"/>
                        </w:rPr>
                      </w:pPr>
                      <w:r w:rsidRPr="00404845">
                        <w:rPr>
                          <w:rFonts w:cstheme="minorHAnsi"/>
                          <w:sz w:val="22"/>
                        </w:rPr>
                        <w:t xml:space="preserve">De kinderen gaan uit de kring en aan hun eigen werkplek zitten. Stel de kinderen zouden ook hun rugzak meenemen. Wat zou er op hun propjes papier staan? De kinderen kiezen een gebeurtenis uit hun leven, waardoor ze (een beetje) zijn veranderd. De kinderen bepalen zelf welke gebeurtenis dit is. Dit mag zowel een positieve, als minder fijne gebeurtenis zijn. </w:t>
                      </w:r>
                    </w:p>
                    <w:p w:rsidR="00404845" w:rsidRPr="00404845" w:rsidRDefault="00404845" w:rsidP="00404845">
                      <w:pPr>
                        <w:spacing w:after="0"/>
                        <w:rPr>
                          <w:rFonts w:cstheme="minorHAnsi"/>
                          <w:sz w:val="2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4D61"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40484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het nooit meer is zoals het was</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40484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het nooit meer is zoals het was</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F970D6" w:rsidRDefault="00B31597" w:rsidP="001A654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br w:type="page"/>
      </w:r>
      <w:r w:rsidR="00F970D6">
        <w:rPr>
          <w:noProof/>
          <w:lang w:eastAsia="nl-NL"/>
        </w:rPr>
        <w:lastRenderedPageBreak/>
        <mc:AlternateContent>
          <mc:Choice Requires="wps">
            <w:drawing>
              <wp:anchor distT="0" distB="0" distL="114300" distR="114300" simplePos="0" relativeHeight="251703296" behindDoc="0" locked="0" layoutInCell="1" allowOverlap="1" wp14:anchorId="033F8E99" wp14:editId="384E27FF">
                <wp:simplePos x="0" y="0"/>
                <wp:positionH relativeFrom="margin">
                  <wp:posOffset>-252095</wp:posOffset>
                </wp:positionH>
                <wp:positionV relativeFrom="paragraph">
                  <wp:posOffset>-261620</wp:posOffset>
                </wp:positionV>
                <wp:extent cx="4238625" cy="96393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4238625" cy="963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4845" w:rsidRPr="00404845" w:rsidRDefault="00404845" w:rsidP="00404845">
                            <w:pPr>
                              <w:spacing w:after="0"/>
                              <w:rPr>
                                <w:rFonts w:cstheme="minorHAnsi"/>
                                <w:sz w:val="22"/>
                              </w:rPr>
                            </w:pPr>
                            <w:r w:rsidRPr="00404845">
                              <w:rPr>
                                <w:rFonts w:cstheme="minorHAnsi"/>
                                <w:sz w:val="22"/>
                              </w:rPr>
                              <w:t xml:space="preserve">Wanneer de kinderen een gebeurtenis hebben gekozen, schrijven ze een brief aan zichzelf over deze gebeurtenis en waarom ze daardoor zijn veranderd. De leerkracht kan eventueel een voorbeeld geven vanuit een eigen gebeurtenis. De brieven mogen de kinderen zelf versieren. </w:t>
                            </w:r>
                          </w:p>
                          <w:p w:rsidR="00404845" w:rsidRPr="00404845" w:rsidRDefault="00404845" w:rsidP="00404845">
                            <w:pPr>
                              <w:spacing w:after="0"/>
                              <w:rPr>
                                <w:rFonts w:cstheme="minorHAnsi"/>
                                <w:sz w:val="22"/>
                              </w:rPr>
                            </w:pPr>
                          </w:p>
                          <w:p w:rsidR="00404845" w:rsidRPr="00404845" w:rsidRDefault="00404845" w:rsidP="00404845">
                            <w:pPr>
                              <w:spacing w:after="0"/>
                              <w:rPr>
                                <w:rFonts w:cstheme="minorHAnsi"/>
                                <w:sz w:val="22"/>
                              </w:rPr>
                            </w:pPr>
                            <w:r w:rsidRPr="00404845">
                              <w:rPr>
                                <w:rFonts w:cstheme="minorHAnsi"/>
                                <w:sz w:val="22"/>
                              </w:rPr>
                              <w:t xml:space="preserve">Aan het eind van de activiteit kan de leerkracht weer met de kinderen in de kring gaan zitten en de brieven bespreken. Het is hierbij wel van belangrijk dat de kinderen het ook daadwerkelijk willen vertellen. De kinderen moeten de ruimte krijgen om deze beslissing zelf te nemen. </w:t>
                            </w:r>
                          </w:p>
                          <w:p w:rsidR="00404845" w:rsidRPr="00404845" w:rsidRDefault="00404845" w:rsidP="00404845">
                            <w:pPr>
                              <w:autoSpaceDE w:val="0"/>
                              <w:autoSpaceDN w:val="0"/>
                              <w:adjustRightInd w:val="0"/>
                              <w:spacing w:after="0" w:line="240" w:lineRule="auto"/>
                              <w:rPr>
                                <w:rFonts w:cstheme="minorHAnsi"/>
                                <w:sz w:val="22"/>
                              </w:rPr>
                            </w:pPr>
                          </w:p>
                          <w:p w:rsidR="00E73887" w:rsidRPr="00404845" w:rsidRDefault="00E73887" w:rsidP="00B92E60">
                            <w:pPr>
                              <w:spacing w:after="0" w:line="240" w:lineRule="auto"/>
                              <w:rPr>
                                <w:rFonts w:cstheme="minorHAnsi"/>
                                <w:sz w:val="22"/>
                              </w:rPr>
                            </w:pPr>
                            <w:r w:rsidRPr="00404845">
                              <w:rPr>
                                <w:rFonts w:cstheme="minorHAnsi"/>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8E99" id="Tekstvak 2" o:spid="_x0000_s1030" type="#_x0000_t202" style="position:absolute;margin-left:-19.85pt;margin-top:-20.6pt;width:333.75pt;height:7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" fillcolor="white [3201]" stroked="f" strokeweight=".5pt">
                <v:textbox>
                  <w:txbxContent>
                    <w:p w:rsidR="00404845" w:rsidRPr="00404845" w:rsidRDefault="00404845" w:rsidP="00404845">
                      <w:pPr>
                        <w:spacing w:after="0"/>
                        <w:rPr>
                          <w:rFonts w:cstheme="minorHAnsi"/>
                          <w:sz w:val="22"/>
                        </w:rPr>
                      </w:pPr>
                      <w:r w:rsidRPr="00404845">
                        <w:rPr>
                          <w:rFonts w:cstheme="minorHAnsi"/>
                          <w:sz w:val="22"/>
                        </w:rPr>
                        <w:t xml:space="preserve">Wanneer de kinderen een gebeurtenis hebben gekozen, schrijven ze een brief aan zichzelf over deze gebeurtenis en waarom ze daardoor zijn veranderd. De leerkracht kan eventueel een voorbeeld geven vanuit een eigen gebeurtenis. De brieven mogen de kinderen zelf versieren. </w:t>
                      </w:r>
                    </w:p>
                    <w:p w:rsidR="00404845" w:rsidRPr="00404845" w:rsidRDefault="00404845" w:rsidP="00404845">
                      <w:pPr>
                        <w:spacing w:after="0"/>
                        <w:rPr>
                          <w:rFonts w:cstheme="minorHAnsi"/>
                          <w:sz w:val="22"/>
                        </w:rPr>
                      </w:pPr>
                    </w:p>
                    <w:p w:rsidR="00404845" w:rsidRPr="00404845" w:rsidRDefault="00404845" w:rsidP="00404845">
                      <w:pPr>
                        <w:spacing w:after="0"/>
                        <w:rPr>
                          <w:rFonts w:cstheme="minorHAnsi"/>
                          <w:sz w:val="22"/>
                        </w:rPr>
                      </w:pPr>
                      <w:r w:rsidRPr="00404845">
                        <w:rPr>
                          <w:rFonts w:cstheme="minorHAnsi"/>
                          <w:sz w:val="22"/>
                        </w:rPr>
                        <w:t xml:space="preserve">Aan het eind van de activiteit kan de leerkracht weer met de kinderen in de kring gaan zitten en de brieven bespreken. Het is hierbij wel van belangrijk dat de kinderen het ook daadwerkelijk willen vertellen. De kinderen moeten de ruimte krijgen om deze beslissing zelf te nemen. </w:t>
                      </w:r>
                    </w:p>
                    <w:p w:rsidR="00404845" w:rsidRPr="00404845" w:rsidRDefault="00404845" w:rsidP="00404845">
                      <w:pPr>
                        <w:autoSpaceDE w:val="0"/>
                        <w:autoSpaceDN w:val="0"/>
                        <w:adjustRightInd w:val="0"/>
                        <w:spacing w:after="0" w:line="240" w:lineRule="auto"/>
                        <w:rPr>
                          <w:rFonts w:cstheme="minorHAnsi"/>
                          <w:sz w:val="22"/>
                        </w:rPr>
                      </w:pPr>
                    </w:p>
                    <w:p w:rsidR="00E73887" w:rsidRPr="00404845" w:rsidRDefault="00E73887" w:rsidP="00B92E60">
                      <w:pPr>
                        <w:spacing w:after="0" w:line="240" w:lineRule="auto"/>
                        <w:rPr>
                          <w:rFonts w:cstheme="minorHAnsi"/>
                          <w:sz w:val="22"/>
                        </w:rPr>
                      </w:pPr>
                      <w:r w:rsidRPr="00404845">
                        <w:rPr>
                          <w:rFonts w:cstheme="minorHAnsi"/>
                          <w:sz w:val="22"/>
                        </w:rPr>
                        <w:t xml:space="preserve"> </w:t>
                      </w:r>
                    </w:p>
                  </w:txbxContent>
                </v:textbox>
                <w10:wrap anchorx="margin"/>
              </v:shape>
            </w:pict>
          </mc:Fallback>
        </mc:AlternateContent>
      </w:r>
      <w:r w:rsidR="00F970D6" w:rsidRPr="00F970D6">
        <w:rPr>
          <w:rFonts w:cstheme="minorHAnsi"/>
          <w:sz w:val="10"/>
          <w:szCs w:val="10"/>
        </w:rPr>
        <w:t xml:space="preserve"> </w:t>
      </w:r>
    </w:p>
    <w:p w:rsidR="00B31597" w:rsidRDefault="00AB6874" w:rsidP="00B31597">
      <w:r>
        <w:rPr>
          <w:noProof/>
          <w:lang w:eastAsia="nl-NL"/>
        </w:rPr>
        <mc:AlternateContent>
          <mc:Choice Requires="wps">
            <w:drawing>
              <wp:anchor distT="0" distB="0" distL="114300" distR="114300" simplePos="0" relativeHeight="251701248" behindDoc="1" locked="0" layoutInCell="1" allowOverlap="1" wp14:anchorId="2FF7A9F0" wp14:editId="4B3F235F">
                <wp:simplePos x="0" y="0"/>
                <wp:positionH relativeFrom="page">
                  <wp:posOffset>5471795</wp:posOffset>
                </wp:positionH>
                <wp:positionV relativeFrom="page">
                  <wp:align>top</wp:align>
                </wp:positionV>
                <wp:extent cx="2066925" cy="106584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5847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2B82" id="Rechthoek 1" o:spid="_x0000_s1026" style="position:absolute;margin-left:430.85pt;margin-top:0;width:162.75pt;height:839.2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0rrA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" fillcolor="#54a2ab" strokecolor="#d8d8d8 [2732]" strokeweight="1pt">
                <w10:wrap anchorx="page" anchory="page"/>
              </v: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A21" w:rsidRDefault="006E6A21" w:rsidP="008178DC">
      <w:pPr>
        <w:spacing w:after="0" w:line="240" w:lineRule="auto"/>
      </w:pPr>
      <w:r>
        <w:separator/>
      </w:r>
    </w:p>
  </w:endnote>
  <w:endnote w:type="continuationSeparator" w:id="0">
    <w:p w:rsidR="006E6A21" w:rsidRDefault="006E6A21"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ans">
    <w:altName w:val="Corbel"/>
    <w:charset w:val="00"/>
    <w:family w:val="auto"/>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A21" w:rsidRDefault="006E6A21" w:rsidP="008178DC">
      <w:pPr>
        <w:spacing w:after="0" w:line="240" w:lineRule="auto"/>
      </w:pPr>
      <w:r>
        <w:separator/>
      </w:r>
    </w:p>
  </w:footnote>
  <w:footnote w:type="continuationSeparator" w:id="0">
    <w:p w:rsidR="006E6A21" w:rsidRDefault="006E6A21"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B5794B"/>
    <w:multiLevelType w:val="hybridMultilevel"/>
    <w:tmpl w:val="40626884"/>
    <w:lvl w:ilvl="0" w:tplc="4D8436A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613E58"/>
    <w:multiLevelType w:val="hybridMultilevel"/>
    <w:tmpl w:val="61E2B12E"/>
    <w:lvl w:ilvl="0" w:tplc="3C026258">
      <w:numFmt w:val="bullet"/>
      <w:lvlText w:val="-"/>
      <w:lvlJc w:val="left"/>
      <w:pPr>
        <w:ind w:left="360" w:hanging="360"/>
      </w:pPr>
      <w:rPr>
        <w:rFonts w:ascii="Calibri" w:eastAsiaTheme="minorHAnsi"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9"/>
  </w:num>
  <w:num w:numId="5">
    <w:abstractNumId w:val="4"/>
  </w:num>
  <w:num w:numId="6">
    <w:abstractNumId w:val="6"/>
  </w:num>
  <w:num w:numId="7">
    <w:abstractNumId w:val="11"/>
  </w:num>
  <w:num w:numId="8">
    <w:abstractNumId w:val="2"/>
  </w:num>
  <w:num w:numId="9">
    <w:abstractNumId w:val="17"/>
  </w:num>
  <w:num w:numId="10">
    <w:abstractNumId w:val="15"/>
  </w:num>
  <w:num w:numId="11">
    <w:abstractNumId w:val="8"/>
  </w:num>
  <w:num w:numId="12">
    <w:abstractNumId w:val="1"/>
  </w:num>
  <w:num w:numId="13">
    <w:abstractNumId w:val="5"/>
  </w:num>
  <w:num w:numId="14">
    <w:abstractNumId w:val="16"/>
  </w:num>
  <w:num w:numId="15">
    <w:abstractNumId w:val="18"/>
  </w:num>
  <w:num w:numId="16">
    <w:abstractNumId w:val="12"/>
  </w:num>
  <w:num w:numId="17">
    <w:abstractNumId w:val="3"/>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B2CB7"/>
    <w:rsid w:val="000C15EF"/>
    <w:rsid w:val="000E2D48"/>
    <w:rsid w:val="000F424B"/>
    <w:rsid w:val="00196EB3"/>
    <w:rsid w:val="001A654D"/>
    <w:rsid w:val="001D792F"/>
    <w:rsid w:val="00267ACC"/>
    <w:rsid w:val="00277C8A"/>
    <w:rsid w:val="002B5AE5"/>
    <w:rsid w:val="002B6754"/>
    <w:rsid w:val="002D6757"/>
    <w:rsid w:val="00340830"/>
    <w:rsid w:val="003516DC"/>
    <w:rsid w:val="00380271"/>
    <w:rsid w:val="00404845"/>
    <w:rsid w:val="004D3486"/>
    <w:rsid w:val="00587A68"/>
    <w:rsid w:val="00612F21"/>
    <w:rsid w:val="00621B73"/>
    <w:rsid w:val="00624F9F"/>
    <w:rsid w:val="006B21A8"/>
    <w:rsid w:val="006E2B12"/>
    <w:rsid w:val="006E6A21"/>
    <w:rsid w:val="006E7C7B"/>
    <w:rsid w:val="00770777"/>
    <w:rsid w:val="0079041C"/>
    <w:rsid w:val="008178DC"/>
    <w:rsid w:val="00881162"/>
    <w:rsid w:val="008B7694"/>
    <w:rsid w:val="008D08F2"/>
    <w:rsid w:val="009128BF"/>
    <w:rsid w:val="00924CAE"/>
    <w:rsid w:val="00961DA5"/>
    <w:rsid w:val="00983A26"/>
    <w:rsid w:val="009C1FB9"/>
    <w:rsid w:val="00A0752A"/>
    <w:rsid w:val="00A11981"/>
    <w:rsid w:val="00A15C06"/>
    <w:rsid w:val="00A43163"/>
    <w:rsid w:val="00A74778"/>
    <w:rsid w:val="00AA63ED"/>
    <w:rsid w:val="00AB6874"/>
    <w:rsid w:val="00B31597"/>
    <w:rsid w:val="00B35647"/>
    <w:rsid w:val="00B92E60"/>
    <w:rsid w:val="00B943F4"/>
    <w:rsid w:val="00BC5164"/>
    <w:rsid w:val="00BE2495"/>
    <w:rsid w:val="00BE390E"/>
    <w:rsid w:val="00BF5702"/>
    <w:rsid w:val="00BF744C"/>
    <w:rsid w:val="00C2705E"/>
    <w:rsid w:val="00C43987"/>
    <w:rsid w:val="00C77657"/>
    <w:rsid w:val="00CD5571"/>
    <w:rsid w:val="00CF31CE"/>
    <w:rsid w:val="00D826B0"/>
    <w:rsid w:val="00DA3135"/>
    <w:rsid w:val="00DC07DC"/>
    <w:rsid w:val="00E51E1E"/>
    <w:rsid w:val="00E6745C"/>
    <w:rsid w:val="00E73887"/>
    <w:rsid w:val="00E85A60"/>
    <w:rsid w:val="00EA532C"/>
    <w:rsid w:val="00EA7CCE"/>
    <w:rsid w:val="00ED1D7C"/>
    <w:rsid w:val="00F0082F"/>
    <w:rsid w:val="00F07EAD"/>
    <w:rsid w:val="00F32274"/>
    <w:rsid w:val="00F925F1"/>
    <w:rsid w:val="00F966B9"/>
    <w:rsid w:val="00F970D6"/>
    <w:rsid w:val="00FC6AC3"/>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5917"/>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0F42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2017-09-17T16:14:00Z</dcterms:created>
  <dcterms:modified xsi:type="dcterms:W3CDTF">2017-09-17T16:14:00Z</dcterms:modified>
</cp:coreProperties>
</file>