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4919D6"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5079</wp:posOffset>
                </wp:positionV>
                <wp:extent cx="4182745" cy="951547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515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19D6" w:rsidRPr="00404845" w:rsidRDefault="004919D6" w:rsidP="00404845">
                            <w:pPr>
                              <w:spacing w:after="0"/>
                              <w:rPr>
                                <w:rFonts w:cstheme="minorHAnsi"/>
                                <w:b/>
                                <w:color w:val="000000" w:themeColor="text1"/>
                                <w:sz w:val="32"/>
                                <w:szCs w:val="32"/>
                              </w:rPr>
                            </w:pPr>
                            <w:r w:rsidRPr="00404845">
                              <w:rPr>
                                <w:rFonts w:cstheme="minorHAnsi"/>
                                <w:b/>
                                <w:color w:val="000000" w:themeColor="text1"/>
                                <w:sz w:val="32"/>
                                <w:szCs w:val="32"/>
                              </w:rPr>
                              <w:t>Voor het lezen</w:t>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003951E3">
                              <w:rPr>
                                <w:rFonts w:cstheme="minorHAnsi"/>
                                <w:b/>
                                <w:color w:val="000000" w:themeColor="text1"/>
                                <w:sz w:val="32"/>
                                <w:szCs w:val="32"/>
                              </w:rPr>
                              <w:t>10</w:t>
                            </w:r>
                            <w:r w:rsidRPr="00404845">
                              <w:rPr>
                                <w:rFonts w:cstheme="minorHAnsi"/>
                                <w:b/>
                                <w:color w:val="000000" w:themeColor="text1"/>
                                <w:sz w:val="32"/>
                                <w:szCs w:val="32"/>
                              </w:rPr>
                              <w:t xml:space="preserve"> min</w:t>
                            </w:r>
                            <w:r w:rsidR="00452B06">
                              <w:rPr>
                                <w:rFonts w:cstheme="minorHAnsi"/>
                                <w:b/>
                                <w:color w:val="000000" w:themeColor="text1"/>
                                <w:sz w:val="32"/>
                                <w:szCs w:val="32"/>
                              </w:rPr>
                              <w:t>uten</w:t>
                            </w:r>
                          </w:p>
                          <w:p w:rsidR="003951E3" w:rsidRPr="0017077B" w:rsidRDefault="003951E3" w:rsidP="003951E3">
                            <w:pPr>
                              <w:spacing w:after="0"/>
                              <w:rPr>
                                <w:rFonts w:cstheme="minorHAnsi"/>
                                <w:sz w:val="22"/>
                              </w:rPr>
                            </w:pPr>
                            <w:r w:rsidRPr="0017077B">
                              <w:rPr>
                                <w:rFonts w:cstheme="minorHAnsi"/>
                                <w:sz w:val="22"/>
                              </w:rPr>
                              <w:t xml:space="preserve">Laat de kinderen in groepjes de afbeelding van het gedicht bekijken. Deze kan op het digibord worden gezet, maar ook op A4 of A3-vellen over de groepjes worden verdeeld. De leerkracht bespreekt de afbeelding met de kinderen. Samen wordt er een ‘voorspelling’ van het gedicht gemaakt. Waar zou het gedicht over gaan? </w:t>
                            </w:r>
                          </w:p>
                          <w:p w:rsidR="003951E3" w:rsidRPr="0017077B" w:rsidRDefault="003951E3" w:rsidP="003951E3">
                            <w:pPr>
                              <w:spacing w:after="0"/>
                              <w:rPr>
                                <w:rFonts w:cstheme="minorHAnsi"/>
                                <w:sz w:val="22"/>
                              </w:rPr>
                            </w:pPr>
                            <w:r w:rsidRPr="0017077B">
                              <w:rPr>
                                <w:rFonts w:cstheme="minorHAnsi"/>
                                <w:sz w:val="22"/>
                              </w:rPr>
                              <w:t xml:space="preserve">De leerkracht kan gebruik maken van de volgende vragen: </w:t>
                            </w:r>
                          </w:p>
                          <w:p w:rsidR="003951E3" w:rsidRDefault="003951E3" w:rsidP="003951E3">
                            <w:pPr>
                              <w:pStyle w:val="Lijstalinea"/>
                              <w:numPr>
                                <w:ilvl w:val="0"/>
                                <w:numId w:val="22"/>
                              </w:numPr>
                              <w:spacing w:after="0"/>
                              <w:rPr>
                                <w:rFonts w:cstheme="minorHAnsi"/>
                                <w:sz w:val="22"/>
                              </w:rPr>
                            </w:pPr>
                            <w:r>
                              <w:rPr>
                                <w:rFonts w:cstheme="minorHAnsi"/>
                                <w:sz w:val="22"/>
                              </w:rPr>
                              <w:t>Wat zie je?</w:t>
                            </w:r>
                          </w:p>
                          <w:p w:rsidR="003951E3" w:rsidRDefault="003951E3" w:rsidP="003951E3">
                            <w:pPr>
                              <w:pStyle w:val="Lijstalinea"/>
                              <w:numPr>
                                <w:ilvl w:val="0"/>
                                <w:numId w:val="22"/>
                              </w:numPr>
                              <w:spacing w:after="0"/>
                              <w:rPr>
                                <w:rFonts w:cstheme="minorHAnsi"/>
                                <w:sz w:val="22"/>
                              </w:rPr>
                            </w:pPr>
                            <w:r w:rsidRPr="003951E3">
                              <w:rPr>
                                <w:rFonts w:cstheme="minorHAnsi"/>
                                <w:sz w:val="22"/>
                              </w:rPr>
                              <w:t xml:space="preserve">Wat zou deze afbeelding betekenen? </w:t>
                            </w:r>
                          </w:p>
                          <w:p w:rsidR="003951E3" w:rsidRDefault="003951E3" w:rsidP="003951E3">
                            <w:pPr>
                              <w:pStyle w:val="Lijstalinea"/>
                              <w:numPr>
                                <w:ilvl w:val="0"/>
                                <w:numId w:val="22"/>
                              </w:numPr>
                              <w:spacing w:after="0"/>
                              <w:rPr>
                                <w:rFonts w:cstheme="minorHAnsi"/>
                                <w:sz w:val="22"/>
                              </w:rPr>
                            </w:pPr>
                            <w:r w:rsidRPr="003951E3">
                              <w:rPr>
                                <w:rFonts w:cstheme="minorHAnsi"/>
                                <w:sz w:val="22"/>
                              </w:rPr>
                              <w:t xml:space="preserve">Wat zou dan de titel van het gedicht kunnen zijn? Waarom? </w:t>
                            </w:r>
                          </w:p>
                          <w:p w:rsidR="003951E3" w:rsidRPr="003951E3" w:rsidRDefault="003951E3" w:rsidP="003951E3">
                            <w:pPr>
                              <w:pStyle w:val="Lijstalinea"/>
                              <w:numPr>
                                <w:ilvl w:val="0"/>
                                <w:numId w:val="22"/>
                              </w:numPr>
                              <w:spacing w:after="0"/>
                              <w:rPr>
                                <w:rFonts w:cstheme="minorHAnsi"/>
                                <w:sz w:val="22"/>
                              </w:rPr>
                            </w:pPr>
                            <w:r w:rsidRPr="003951E3">
                              <w:rPr>
                                <w:rFonts w:cstheme="minorHAnsi"/>
                                <w:sz w:val="22"/>
                              </w:rPr>
                              <w:t>Waarom is alleen de kleding op de afbe</w:t>
                            </w:r>
                            <w:r w:rsidR="00D42A4F">
                              <w:rPr>
                                <w:rFonts w:cstheme="minorHAnsi"/>
                                <w:sz w:val="22"/>
                              </w:rPr>
                              <w:t>elding ingekleurd en zijn de gez</w:t>
                            </w:r>
                            <w:r w:rsidRPr="003951E3">
                              <w:rPr>
                                <w:rFonts w:cstheme="minorHAnsi"/>
                                <w:sz w:val="22"/>
                              </w:rPr>
                              <w:t xml:space="preserve">ichten wit? </w:t>
                            </w:r>
                          </w:p>
                          <w:p w:rsidR="004919D6" w:rsidRPr="004919D6" w:rsidRDefault="004919D6" w:rsidP="00404845">
                            <w:pPr>
                              <w:spacing w:after="0"/>
                              <w:rPr>
                                <w:rFonts w:cstheme="minorHAnsi"/>
                                <w:b/>
                                <w:sz w:val="22"/>
                              </w:rPr>
                            </w:pPr>
                          </w:p>
                          <w:p w:rsidR="004919D6" w:rsidRPr="00404845" w:rsidRDefault="004919D6" w:rsidP="00404845">
                            <w:pPr>
                              <w:spacing w:after="0"/>
                              <w:rPr>
                                <w:rFonts w:cstheme="minorHAnsi"/>
                                <w:b/>
                                <w:sz w:val="32"/>
                                <w:szCs w:val="32"/>
                              </w:rPr>
                            </w:pPr>
                            <w:r w:rsidRPr="00404845">
                              <w:rPr>
                                <w:rFonts w:cstheme="minorHAnsi"/>
                                <w:b/>
                                <w:sz w:val="32"/>
                                <w:szCs w:val="32"/>
                              </w:rPr>
                              <w:t>Tijdens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452B06">
                              <w:rPr>
                                <w:rFonts w:cstheme="minorHAnsi"/>
                                <w:b/>
                                <w:sz w:val="32"/>
                                <w:szCs w:val="32"/>
                              </w:rPr>
                              <w:t>5 minuten</w:t>
                            </w:r>
                          </w:p>
                          <w:p w:rsidR="00A91373" w:rsidRPr="00073117" w:rsidRDefault="003951E3" w:rsidP="00A91373">
                            <w:pPr>
                              <w:spacing w:after="0"/>
                              <w:rPr>
                                <w:rFonts w:cstheme="minorHAnsi"/>
                                <w:sz w:val="22"/>
                              </w:rPr>
                            </w:pPr>
                            <w:r w:rsidRPr="0017077B">
                              <w:rPr>
                                <w:rFonts w:cstheme="minorHAnsi"/>
                                <w:sz w:val="22"/>
                              </w:rPr>
                              <w:t xml:space="preserve">De leerkracht leest het gedicht twee keer voor. De leerkracht geeft de kinderen de opdracht om tijdens de eerste keer vooral te bedenken waar zij vinden dat het gedicht over gaat. Na de eerste keer lezen, bespreekt de leerkracht het gedicht met de kinderen. Vervolgens leest de leerkracht het gedicht nogmaals voor. Deze keer luisteren de kinderen en kijken ze of de betekenis voor hen is veranderd. De bespreekmomenten in de klas staan beschreven onder het kopje ‘na het lezen’. </w:t>
                            </w:r>
                            <w:r w:rsidR="00A91373" w:rsidRPr="00073117">
                              <w:rPr>
                                <w:rFonts w:cstheme="minorHAnsi"/>
                                <w:sz w:val="22"/>
                              </w:rPr>
                              <w:t xml:space="preserve"> </w:t>
                            </w:r>
                          </w:p>
                          <w:p w:rsidR="004919D6" w:rsidRPr="004919D6" w:rsidRDefault="004919D6" w:rsidP="00404845">
                            <w:pPr>
                              <w:spacing w:after="0"/>
                              <w:rPr>
                                <w:rFonts w:cstheme="minorHAnsi"/>
                                <w:sz w:val="22"/>
                              </w:rPr>
                            </w:pPr>
                          </w:p>
                          <w:p w:rsidR="004919D6" w:rsidRPr="00404845" w:rsidRDefault="004919D6" w:rsidP="00404845">
                            <w:pPr>
                              <w:spacing w:after="0"/>
                              <w:rPr>
                                <w:rFonts w:cstheme="minorHAnsi"/>
                                <w:b/>
                                <w:sz w:val="32"/>
                                <w:szCs w:val="32"/>
                              </w:rPr>
                            </w:pPr>
                            <w:r w:rsidRPr="00404845">
                              <w:rPr>
                                <w:rFonts w:cstheme="minorHAnsi"/>
                                <w:b/>
                                <w:sz w:val="32"/>
                                <w:szCs w:val="32"/>
                              </w:rPr>
                              <w:t>Na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502903">
                              <w:rPr>
                                <w:rFonts w:cstheme="minorHAnsi"/>
                                <w:b/>
                                <w:sz w:val="32"/>
                                <w:szCs w:val="32"/>
                              </w:rPr>
                              <w:t>1</w:t>
                            </w:r>
                            <w:r w:rsidR="00FC0398">
                              <w:rPr>
                                <w:rFonts w:cstheme="minorHAnsi"/>
                                <w:b/>
                                <w:sz w:val="32"/>
                                <w:szCs w:val="32"/>
                              </w:rPr>
                              <w:t>5</w:t>
                            </w:r>
                            <w:r w:rsidR="00452B06">
                              <w:rPr>
                                <w:rFonts w:cstheme="minorHAnsi"/>
                                <w:b/>
                                <w:sz w:val="32"/>
                                <w:szCs w:val="32"/>
                              </w:rPr>
                              <w:t xml:space="preserve"> minuten</w:t>
                            </w:r>
                          </w:p>
                          <w:p w:rsidR="003951E3" w:rsidRPr="0017077B" w:rsidRDefault="003951E3" w:rsidP="003951E3">
                            <w:pPr>
                              <w:autoSpaceDE w:val="0"/>
                              <w:autoSpaceDN w:val="0"/>
                              <w:adjustRightInd w:val="0"/>
                              <w:spacing w:after="0" w:line="240" w:lineRule="auto"/>
                              <w:rPr>
                                <w:rFonts w:cstheme="minorHAnsi"/>
                                <w:b/>
                                <w:sz w:val="22"/>
                              </w:rPr>
                            </w:pPr>
                            <w:r w:rsidRPr="0017077B">
                              <w:rPr>
                                <w:rFonts w:cstheme="minorHAnsi"/>
                                <w:b/>
                                <w:sz w:val="22"/>
                              </w:rPr>
                              <w:t>Na één keer lezen</w:t>
                            </w:r>
                          </w:p>
                          <w:p w:rsidR="003951E3" w:rsidRPr="00D42A4F" w:rsidRDefault="003951E3" w:rsidP="00D42A4F">
                            <w:pPr>
                              <w:rPr>
                                <w:sz w:val="22"/>
                              </w:rPr>
                            </w:pPr>
                            <w:r w:rsidRPr="00D42A4F">
                              <w:rPr>
                                <w:sz w:val="22"/>
                              </w:rPr>
                              <w:t xml:space="preserve">De leerkracht verdeelt de kinderen in tweetallen/groepjes waarin de kinderen het gedicht bespreken. Vervolgens worden de resultaten van de tweetallen/groepjes klassikaal besproken. </w:t>
                            </w:r>
                            <w:r w:rsidR="00A31549">
                              <w:rPr>
                                <w:sz w:val="22"/>
                              </w:rPr>
                              <w:br/>
                            </w:r>
                            <w:r w:rsidRPr="00D42A4F">
                              <w:rPr>
                                <w:sz w:val="22"/>
                              </w:rPr>
                              <w:t xml:space="preserve">De leerkracht kan hierbij gebruik maken van de volgende vragen: Waar gaat het gedicht over? </w:t>
                            </w:r>
                            <w:r w:rsidR="00D42A4F">
                              <w:rPr>
                                <w:sz w:val="22"/>
                              </w:rPr>
                              <w:br/>
                            </w:r>
                            <w:r w:rsidRPr="00D42A4F">
                              <w:rPr>
                                <w:sz w:val="22"/>
                              </w:rPr>
                              <w:t xml:space="preserve">Was er iets in het gedicht wat je niet begreep? </w:t>
                            </w:r>
                          </w:p>
                          <w:p w:rsidR="003951E3" w:rsidRPr="00D42A4F" w:rsidRDefault="003951E3" w:rsidP="00D42A4F">
                            <w:pPr>
                              <w:rPr>
                                <w:sz w:val="22"/>
                              </w:rPr>
                            </w:pPr>
                            <w:r w:rsidRPr="00D42A4F">
                              <w:rPr>
                                <w:sz w:val="22"/>
                              </w:rPr>
                              <w:t xml:space="preserve">De leerkracht besteedt aandacht aan de volgende uitspraken in het gedicht: </w:t>
                            </w:r>
                            <w:r w:rsidR="00B976FD">
                              <w:rPr>
                                <w:sz w:val="22"/>
                              </w:rPr>
                              <w:br/>
                            </w:r>
                            <w:r w:rsidRPr="00D42A4F">
                              <w:rPr>
                                <w:sz w:val="22"/>
                              </w:rPr>
                              <w:t>“Zou ik dan openstaan” – Regel 2, alinea 1</w:t>
                            </w:r>
                            <w:r w:rsidR="00D42A4F">
                              <w:rPr>
                                <w:sz w:val="22"/>
                              </w:rPr>
                              <w:br/>
                            </w:r>
                            <w:r w:rsidRPr="00D42A4F">
                              <w:rPr>
                                <w:sz w:val="22"/>
                              </w:rPr>
                              <w:t xml:space="preserve">“Mag je er dan uitkomen” – Regel 6, alinea 2 </w:t>
                            </w:r>
                            <w:r w:rsidR="00D42A4F">
                              <w:rPr>
                                <w:sz w:val="22"/>
                              </w:rPr>
                              <w:br/>
                            </w:r>
                            <w:r w:rsidRPr="00D42A4F">
                              <w:rPr>
                                <w:sz w:val="22"/>
                              </w:rPr>
                              <w:t xml:space="preserve">“Of zou ik je erop jagen” – Regel 8, alinea 2 </w:t>
                            </w:r>
                            <w:r w:rsidR="00D42A4F">
                              <w:rPr>
                                <w:sz w:val="22"/>
                              </w:rPr>
                              <w:br/>
                            </w:r>
                            <w:r w:rsidRPr="00D42A4F">
                              <w:rPr>
                                <w:sz w:val="22"/>
                              </w:rPr>
                              <w:t xml:space="preserve">“Dat je mij onder je voeten voelt” – Regel 11, alinea 3 </w:t>
                            </w:r>
                            <w:r w:rsidR="00D42A4F">
                              <w:rPr>
                                <w:sz w:val="22"/>
                              </w:rPr>
                              <w:br/>
                            </w:r>
                            <w:r w:rsidRPr="00D42A4F">
                              <w:rPr>
                                <w:sz w:val="22"/>
                              </w:rPr>
                              <w:t xml:space="preserve">“Of zou ik over me heen laten lopen” – Regel 12, alinea 3 </w:t>
                            </w:r>
                          </w:p>
                          <w:p w:rsidR="00B976FD" w:rsidRDefault="003951E3" w:rsidP="00D42A4F">
                            <w:pPr>
                              <w:rPr>
                                <w:sz w:val="22"/>
                              </w:rPr>
                            </w:pPr>
                            <w:r w:rsidRPr="00D42A4F">
                              <w:rPr>
                                <w:sz w:val="22"/>
                              </w:rPr>
                              <w:t xml:space="preserve">Wat betekenen deze uitspraken en wat is de relatie met de tekst? Wanneer de uitspraken voor de kinderen duidelijk zijn, leest de leerkracht het gedicht nog een keer voor. </w:t>
                            </w:r>
                          </w:p>
                          <w:p w:rsidR="00A31549" w:rsidRPr="00D42A4F" w:rsidRDefault="003951E3" w:rsidP="00A31549">
                            <w:pPr>
                              <w:rPr>
                                <w:sz w:val="22"/>
                              </w:rPr>
                            </w:pPr>
                            <w:r w:rsidRPr="00D42A4F">
                              <w:rPr>
                                <w:b/>
                                <w:sz w:val="22"/>
                              </w:rPr>
                              <w:t>Na twee keer lezen</w:t>
                            </w:r>
                            <w:r w:rsidR="00B976FD">
                              <w:rPr>
                                <w:sz w:val="22"/>
                              </w:rPr>
                              <w:br/>
                            </w:r>
                            <w:r w:rsidRPr="00D42A4F">
                              <w:rPr>
                                <w:sz w:val="22"/>
                              </w:rPr>
                              <w:t xml:space="preserve">De leerkracht bespreekt met de kinderen of de boodschap van het </w:t>
                            </w:r>
                            <w:r w:rsidR="00A31549" w:rsidRPr="00D42A4F">
                              <w:rPr>
                                <w:sz w:val="22"/>
                              </w:rPr>
                              <w:t xml:space="preserve">gedicht is veranderd. Hebben de kinderen andere opvattingen over het gedicht dan na de eerste keer voorlezen? </w:t>
                            </w:r>
                          </w:p>
                          <w:p w:rsidR="003951E3" w:rsidRPr="00D42A4F" w:rsidRDefault="003951E3" w:rsidP="00D42A4F">
                            <w:pPr>
                              <w:rPr>
                                <w:sz w:val="22"/>
                              </w:rPr>
                            </w:pPr>
                            <w:bookmarkStart w:id="0" w:name="_GoBack"/>
                            <w:bookmarkEnd w:id="0"/>
                          </w:p>
                          <w:p w:rsidR="00A91373" w:rsidRPr="00073117" w:rsidRDefault="00A91373" w:rsidP="00A91373">
                            <w:pPr>
                              <w:spacing w:after="0"/>
                              <w:rPr>
                                <w:rFonts w:cstheme="minorHAnsi"/>
                                <w:i/>
                                <w:sz w:val="22"/>
                              </w:rPr>
                            </w:pPr>
                          </w:p>
                          <w:p w:rsidR="004919D6" w:rsidRPr="004919D6" w:rsidRDefault="004919D6" w:rsidP="00A91373">
                            <w:pPr>
                              <w:spacing w:after="0"/>
                              <w:rPr>
                                <w:rFonts w:cstheme="minorHAnsi"/>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49.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" fillcolor="white [3201]" stroked="f" strokeweight=".5pt">
                <v:textbox>
                  <w:txbxContent>
                    <w:p w:rsidR="004919D6" w:rsidRPr="00404845" w:rsidRDefault="004919D6" w:rsidP="00404845">
                      <w:pPr>
                        <w:spacing w:after="0"/>
                        <w:rPr>
                          <w:rFonts w:cstheme="minorHAnsi"/>
                          <w:b/>
                          <w:color w:val="000000" w:themeColor="text1"/>
                          <w:sz w:val="32"/>
                          <w:szCs w:val="32"/>
                        </w:rPr>
                      </w:pPr>
                      <w:r w:rsidRPr="00404845">
                        <w:rPr>
                          <w:rFonts w:cstheme="minorHAnsi"/>
                          <w:b/>
                          <w:color w:val="000000" w:themeColor="text1"/>
                          <w:sz w:val="32"/>
                          <w:szCs w:val="32"/>
                        </w:rPr>
                        <w:t>Voor het lezen</w:t>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003951E3">
                        <w:rPr>
                          <w:rFonts w:cstheme="minorHAnsi"/>
                          <w:b/>
                          <w:color w:val="000000" w:themeColor="text1"/>
                          <w:sz w:val="32"/>
                          <w:szCs w:val="32"/>
                        </w:rPr>
                        <w:t>10</w:t>
                      </w:r>
                      <w:r w:rsidRPr="00404845">
                        <w:rPr>
                          <w:rFonts w:cstheme="minorHAnsi"/>
                          <w:b/>
                          <w:color w:val="000000" w:themeColor="text1"/>
                          <w:sz w:val="32"/>
                          <w:szCs w:val="32"/>
                        </w:rPr>
                        <w:t xml:space="preserve"> min</w:t>
                      </w:r>
                      <w:r w:rsidR="00452B06">
                        <w:rPr>
                          <w:rFonts w:cstheme="minorHAnsi"/>
                          <w:b/>
                          <w:color w:val="000000" w:themeColor="text1"/>
                          <w:sz w:val="32"/>
                          <w:szCs w:val="32"/>
                        </w:rPr>
                        <w:t>uten</w:t>
                      </w:r>
                    </w:p>
                    <w:p w:rsidR="003951E3" w:rsidRPr="0017077B" w:rsidRDefault="003951E3" w:rsidP="003951E3">
                      <w:pPr>
                        <w:spacing w:after="0"/>
                        <w:rPr>
                          <w:rFonts w:cstheme="minorHAnsi"/>
                          <w:sz w:val="22"/>
                        </w:rPr>
                      </w:pPr>
                      <w:r w:rsidRPr="0017077B">
                        <w:rPr>
                          <w:rFonts w:cstheme="minorHAnsi"/>
                          <w:sz w:val="22"/>
                        </w:rPr>
                        <w:t xml:space="preserve">Laat de kinderen in groepjes de afbeelding van het gedicht bekijken. Deze kan op het digibord worden gezet, maar ook op A4 of A3-vellen over de groepjes worden verdeeld. De leerkracht bespreekt de afbeelding met de kinderen. Samen wordt er een ‘voorspelling’ van het gedicht gemaakt. Waar zou het gedicht over gaan? </w:t>
                      </w:r>
                    </w:p>
                    <w:p w:rsidR="003951E3" w:rsidRPr="0017077B" w:rsidRDefault="003951E3" w:rsidP="003951E3">
                      <w:pPr>
                        <w:spacing w:after="0"/>
                        <w:rPr>
                          <w:rFonts w:cstheme="minorHAnsi"/>
                          <w:sz w:val="22"/>
                        </w:rPr>
                      </w:pPr>
                      <w:r w:rsidRPr="0017077B">
                        <w:rPr>
                          <w:rFonts w:cstheme="minorHAnsi"/>
                          <w:sz w:val="22"/>
                        </w:rPr>
                        <w:t xml:space="preserve">De leerkracht kan gebruik maken van de volgende vragen: </w:t>
                      </w:r>
                    </w:p>
                    <w:p w:rsidR="003951E3" w:rsidRDefault="003951E3" w:rsidP="003951E3">
                      <w:pPr>
                        <w:pStyle w:val="Lijstalinea"/>
                        <w:numPr>
                          <w:ilvl w:val="0"/>
                          <w:numId w:val="22"/>
                        </w:numPr>
                        <w:spacing w:after="0"/>
                        <w:rPr>
                          <w:rFonts w:cstheme="minorHAnsi"/>
                          <w:sz w:val="22"/>
                        </w:rPr>
                      </w:pPr>
                      <w:r>
                        <w:rPr>
                          <w:rFonts w:cstheme="minorHAnsi"/>
                          <w:sz w:val="22"/>
                        </w:rPr>
                        <w:t>Wat zie je?</w:t>
                      </w:r>
                    </w:p>
                    <w:p w:rsidR="003951E3" w:rsidRDefault="003951E3" w:rsidP="003951E3">
                      <w:pPr>
                        <w:pStyle w:val="Lijstalinea"/>
                        <w:numPr>
                          <w:ilvl w:val="0"/>
                          <w:numId w:val="22"/>
                        </w:numPr>
                        <w:spacing w:after="0"/>
                        <w:rPr>
                          <w:rFonts w:cstheme="minorHAnsi"/>
                          <w:sz w:val="22"/>
                        </w:rPr>
                      </w:pPr>
                      <w:r w:rsidRPr="003951E3">
                        <w:rPr>
                          <w:rFonts w:cstheme="minorHAnsi"/>
                          <w:sz w:val="22"/>
                        </w:rPr>
                        <w:t xml:space="preserve">Wat zou deze afbeelding betekenen? </w:t>
                      </w:r>
                    </w:p>
                    <w:p w:rsidR="003951E3" w:rsidRDefault="003951E3" w:rsidP="003951E3">
                      <w:pPr>
                        <w:pStyle w:val="Lijstalinea"/>
                        <w:numPr>
                          <w:ilvl w:val="0"/>
                          <w:numId w:val="22"/>
                        </w:numPr>
                        <w:spacing w:after="0"/>
                        <w:rPr>
                          <w:rFonts w:cstheme="minorHAnsi"/>
                          <w:sz w:val="22"/>
                        </w:rPr>
                      </w:pPr>
                      <w:r w:rsidRPr="003951E3">
                        <w:rPr>
                          <w:rFonts w:cstheme="minorHAnsi"/>
                          <w:sz w:val="22"/>
                        </w:rPr>
                        <w:t xml:space="preserve">Wat zou dan de titel van het gedicht kunnen zijn? Waarom? </w:t>
                      </w:r>
                    </w:p>
                    <w:p w:rsidR="003951E3" w:rsidRPr="003951E3" w:rsidRDefault="003951E3" w:rsidP="003951E3">
                      <w:pPr>
                        <w:pStyle w:val="Lijstalinea"/>
                        <w:numPr>
                          <w:ilvl w:val="0"/>
                          <w:numId w:val="22"/>
                        </w:numPr>
                        <w:spacing w:after="0"/>
                        <w:rPr>
                          <w:rFonts w:cstheme="minorHAnsi"/>
                          <w:sz w:val="22"/>
                        </w:rPr>
                      </w:pPr>
                      <w:r w:rsidRPr="003951E3">
                        <w:rPr>
                          <w:rFonts w:cstheme="minorHAnsi"/>
                          <w:sz w:val="22"/>
                        </w:rPr>
                        <w:t>Waarom is alleen de kleding op de afbe</w:t>
                      </w:r>
                      <w:r w:rsidR="00D42A4F">
                        <w:rPr>
                          <w:rFonts w:cstheme="minorHAnsi"/>
                          <w:sz w:val="22"/>
                        </w:rPr>
                        <w:t>elding ingekleurd en zijn de gez</w:t>
                      </w:r>
                      <w:r w:rsidRPr="003951E3">
                        <w:rPr>
                          <w:rFonts w:cstheme="minorHAnsi"/>
                          <w:sz w:val="22"/>
                        </w:rPr>
                        <w:t xml:space="preserve">ichten wit? </w:t>
                      </w:r>
                    </w:p>
                    <w:p w:rsidR="004919D6" w:rsidRPr="004919D6" w:rsidRDefault="004919D6" w:rsidP="00404845">
                      <w:pPr>
                        <w:spacing w:after="0"/>
                        <w:rPr>
                          <w:rFonts w:cstheme="minorHAnsi"/>
                          <w:b/>
                          <w:sz w:val="22"/>
                        </w:rPr>
                      </w:pPr>
                    </w:p>
                    <w:p w:rsidR="004919D6" w:rsidRPr="00404845" w:rsidRDefault="004919D6" w:rsidP="00404845">
                      <w:pPr>
                        <w:spacing w:after="0"/>
                        <w:rPr>
                          <w:rFonts w:cstheme="minorHAnsi"/>
                          <w:b/>
                          <w:sz w:val="32"/>
                          <w:szCs w:val="32"/>
                        </w:rPr>
                      </w:pPr>
                      <w:r w:rsidRPr="00404845">
                        <w:rPr>
                          <w:rFonts w:cstheme="minorHAnsi"/>
                          <w:b/>
                          <w:sz w:val="32"/>
                          <w:szCs w:val="32"/>
                        </w:rPr>
                        <w:t>Tijdens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452B06">
                        <w:rPr>
                          <w:rFonts w:cstheme="minorHAnsi"/>
                          <w:b/>
                          <w:sz w:val="32"/>
                          <w:szCs w:val="32"/>
                        </w:rPr>
                        <w:t>5 minuten</w:t>
                      </w:r>
                    </w:p>
                    <w:p w:rsidR="00A91373" w:rsidRPr="00073117" w:rsidRDefault="003951E3" w:rsidP="00A91373">
                      <w:pPr>
                        <w:spacing w:after="0"/>
                        <w:rPr>
                          <w:rFonts w:cstheme="minorHAnsi"/>
                          <w:sz w:val="22"/>
                        </w:rPr>
                      </w:pPr>
                      <w:r w:rsidRPr="0017077B">
                        <w:rPr>
                          <w:rFonts w:cstheme="minorHAnsi"/>
                          <w:sz w:val="22"/>
                        </w:rPr>
                        <w:t xml:space="preserve">De leerkracht leest het gedicht twee keer voor. De leerkracht geeft de kinderen de opdracht om tijdens de eerste keer vooral te bedenken waar zij vinden dat het gedicht over gaat. Na de eerste keer lezen, bespreekt de leerkracht het gedicht met de kinderen. Vervolgens leest de leerkracht het gedicht nogmaals voor. Deze keer luisteren de kinderen en kijken ze of de betekenis voor hen is veranderd. De bespreekmomenten in de klas staan beschreven onder het kopje ‘na het lezen’. </w:t>
                      </w:r>
                      <w:r w:rsidR="00A91373" w:rsidRPr="00073117">
                        <w:rPr>
                          <w:rFonts w:cstheme="minorHAnsi"/>
                          <w:sz w:val="22"/>
                        </w:rPr>
                        <w:t xml:space="preserve"> </w:t>
                      </w:r>
                    </w:p>
                    <w:p w:rsidR="004919D6" w:rsidRPr="004919D6" w:rsidRDefault="004919D6" w:rsidP="00404845">
                      <w:pPr>
                        <w:spacing w:after="0"/>
                        <w:rPr>
                          <w:rFonts w:cstheme="minorHAnsi"/>
                          <w:sz w:val="22"/>
                        </w:rPr>
                      </w:pPr>
                    </w:p>
                    <w:p w:rsidR="004919D6" w:rsidRPr="00404845" w:rsidRDefault="004919D6" w:rsidP="00404845">
                      <w:pPr>
                        <w:spacing w:after="0"/>
                        <w:rPr>
                          <w:rFonts w:cstheme="minorHAnsi"/>
                          <w:b/>
                          <w:sz w:val="32"/>
                          <w:szCs w:val="32"/>
                        </w:rPr>
                      </w:pPr>
                      <w:r w:rsidRPr="00404845">
                        <w:rPr>
                          <w:rFonts w:cstheme="minorHAnsi"/>
                          <w:b/>
                          <w:sz w:val="32"/>
                          <w:szCs w:val="32"/>
                        </w:rPr>
                        <w:t>Na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502903">
                        <w:rPr>
                          <w:rFonts w:cstheme="minorHAnsi"/>
                          <w:b/>
                          <w:sz w:val="32"/>
                          <w:szCs w:val="32"/>
                        </w:rPr>
                        <w:t>1</w:t>
                      </w:r>
                      <w:r w:rsidR="00FC0398">
                        <w:rPr>
                          <w:rFonts w:cstheme="minorHAnsi"/>
                          <w:b/>
                          <w:sz w:val="32"/>
                          <w:szCs w:val="32"/>
                        </w:rPr>
                        <w:t>5</w:t>
                      </w:r>
                      <w:r w:rsidR="00452B06">
                        <w:rPr>
                          <w:rFonts w:cstheme="minorHAnsi"/>
                          <w:b/>
                          <w:sz w:val="32"/>
                          <w:szCs w:val="32"/>
                        </w:rPr>
                        <w:t xml:space="preserve"> minuten</w:t>
                      </w:r>
                    </w:p>
                    <w:p w:rsidR="003951E3" w:rsidRPr="0017077B" w:rsidRDefault="003951E3" w:rsidP="003951E3">
                      <w:pPr>
                        <w:autoSpaceDE w:val="0"/>
                        <w:autoSpaceDN w:val="0"/>
                        <w:adjustRightInd w:val="0"/>
                        <w:spacing w:after="0" w:line="240" w:lineRule="auto"/>
                        <w:rPr>
                          <w:rFonts w:cstheme="minorHAnsi"/>
                          <w:b/>
                          <w:sz w:val="22"/>
                        </w:rPr>
                      </w:pPr>
                      <w:r w:rsidRPr="0017077B">
                        <w:rPr>
                          <w:rFonts w:cstheme="minorHAnsi"/>
                          <w:b/>
                          <w:sz w:val="22"/>
                        </w:rPr>
                        <w:t>Na één keer lezen</w:t>
                      </w:r>
                    </w:p>
                    <w:p w:rsidR="003951E3" w:rsidRPr="00D42A4F" w:rsidRDefault="003951E3" w:rsidP="00D42A4F">
                      <w:pPr>
                        <w:rPr>
                          <w:sz w:val="22"/>
                        </w:rPr>
                      </w:pPr>
                      <w:r w:rsidRPr="00D42A4F">
                        <w:rPr>
                          <w:sz w:val="22"/>
                        </w:rPr>
                        <w:t xml:space="preserve">De leerkracht verdeelt de kinderen in tweetallen/groepjes waarin de kinderen het gedicht bespreken. Vervolgens worden de resultaten van de tweetallen/groepjes klassikaal besproken. </w:t>
                      </w:r>
                      <w:r w:rsidR="00A31549">
                        <w:rPr>
                          <w:sz w:val="22"/>
                        </w:rPr>
                        <w:br/>
                      </w:r>
                      <w:r w:rsidRPr="00D42A4F">
                        <w:rPr>
                          <w:sz w:val="22"/>
                        </w:rPr>
                        <w:t xml:space="preserve">De leerkracht kan hierbij gebruik maken van de volgende vragen: Waar gaat het gedicht over? </w:t>
                      </w:r>
                      <w:r w:rsidR="00D42A4F">
                        <w:rPr>
                          <w:sz w:val="22"/>
                        </w:rPr>
                        <w:br/>
                      </w:r>
                      <w:r w:rsidRPr="00D42A4F">
                        <w:rPr>
                          <w:sz w:val="22"/>
                        </w:rPr>
                        <w:t xml:space="preserve">Was er iets in het gedicht wat je niet begreep? </w:t>
                      </w:r>
                    </w:p>
                    <w:p w:rsidR="003951E3" w:rsidRPr="00D42A4F" w:rsidRDefault="003951E3" w:rsidP="00D42A4F">
                      <w:pPr>
                        <w:rPr>
                          <w:sz w:val="22"/>
                        </w:rPr>
                      </w:pPr>
                      <w:r w:rsidRPr="00D42A4F">
                        <w:rPr>
                          <w:sz w:val="22"/>
                        </w:rPr>
                        <w:t xml:space="preserve">De leerkracht besteedt aandacht aan de volgende uitspraken in het gedicht: </w:t>
                      </w:r>
                      <w:r w:rsidR="00B976FD">
                        <w:rPr>
                          <w:sz w:val="22"/>
                        </w:rPr>
                        <w:br/>
                      </w:r>
                      <w:r w:rsidRPr="00D42A4F">
                        <w:rPr>
                          <w:sz w:val="22"/>
                        </w:rPr>
                        <w:t>“Zou ik dan openstaan” – Regel 2, alinea 1</w:t>
                      </w:r>
                      <w:r w:rsidR="00D42A4F">
                        <w:rPr>
                          <w:sz w:val="22"/>
                        </w:rPr>
                        <w:br/>
                      </w:r>
                      <w:r w:rsidRPr="00D42A4F">
                        <w:rPr>
                          <w:sz w:val="22"/>
                        </w:rPr>
                        <w:t xml:space="preserve">“Mag je er dan uitkomen” – Regel 6, alinea 2 </w:t>
                      </w:r>
                      <w:r w:rsidR="00D42A4F">
                        <w:rPr>
                          <w:sz w:val="22"/>
                        </w:rPr>
                        <w:br/>
                      </w:r>
                      <w:r w:rsidRPr="00D42A4F">
                        <w:rPr>
                          <w:sz w:val="22"/>
                        </w:rPr>
                        <w:t xml:space="preserve">“Of zou ik je erop jagen” – Regel 8, alinea 2 </w:t>
                      </w:r>
                      <w:r w:rsidR="00D42A4F">
                        <w:rPr>
                          <w:sz w:val="22"/>
                        </w:rPr>
                        <w:br/>
                      </w:r>
                      <w:r w:rsidRPr="00D42A4F">
                        <w:rPr>
                          <w:sz w:val="22"/>
                        </w:rPr>
                        <w:t xml:space="preserve">“Dat je mij onder je voeten voelt” – Regel 11, alinea 3 </w:t>
                      </w:r>
                      <w:r w:rsidR="00D42A4F">
                        <w:rPr>
                          <w:sz w:val="22"/>
                        </w:rPr>
                        <w:br/>
                      </w:r>
                      <w:r w:rsidRPr="00D42A4F">
                        <w:rPr>
                          <w:sz w:val="22"/>
                        </w:rPr>
                        <w:t xml:space="preserve">“Of zou ik over me heen laten lopen” – Regel 12, alinea 3 </w:t>
                      </w:r>
                    </w:p>
                    <w:p w:rsidR="00B976FD" w:rsidRDefault="003951E3" w:rsidP="00D42A4F">
                      <w:pPr>
                        <w:rPr>
                          <w:sz w:val="22"/>
                        </w:rPr>
                      </w:pPr>
                      <w:r w:rsidRPr="00D42A4F">
                        <w:rPr>
                          <w:sz w:val="22"/>
                        </w:rPr>
                        <w:t xml:space="preserve">Wat betekenen deze uitspraken en wat is de relatie met de tekst? Wanneer de uitspraken voor de kinderen duidelijk zijn, leest de leerkracht het gedicht nog een keer voor. </w:t>
                      </w:r>
                    </w:p>
                    <w:p w:rsidR="00A31549" w:rsidRPr="00D42A4F" w:rsidRDefault="003951E3" w:rsidP="00A31549">
                      <w:pPr>
                        <w:rPr>
                          <w:sz w:val="22"/>
                        </w:rPr>
                      </w:pPr>
                      <w:r w:rsidRPr="00D42A4F">
                        <w:rPr>
                          <w:b/>
                          <w:sz w:val="22"/>
                        </w:rPr>
                        <w:t>Na twee keer lezen</w:t>
                      </w:r>
                      <w:r w:rsidR="00B976FD">
                        <w:rPr>
                          <w:sz w:val="22"/>
                        </w:rPr>
                        <w:br/>
                      </w:r>
                      <w:r w:rsidRPr="00D42A4F">
                        <w:rPr>
                          <w:sz w:val="22"/>
                        </w:rPr>
                        <w:t xml:space="preserve">De leerkracht bespreekt met de kinderen of de boodschap van het </w:t>
                      </w:r>
                      <w:r w:rsidR="00A31549" w:rsidRPr="00D42A4F">
                        <w:rPr>
                          <w:sz w:val="22"/>
                        </w:rPr>
                        <w:t xml:space="preserve">gedicht is veranderd. Hebben de kinderen andere opvattingen over het gedicht dan na de eerste keer voorlezen? </w:t>
                      </w:r>
                    </w:p>
                    <w:p w:rsidR="003951E3" w:rsidRPr="00D42A4F" w:rsidRDefault="003951E3" w:rsidP="00D42A4F">
                      <w:pPr>
                        <w:rPr>
                          <w:sz w:val="22"/>
                        </w:rPr>
                      </w:pPr>
                      <w:bookmarkStart w:id="1" w:name="_GoBack"/>
                      <w:bookmarkEnd w:id="1"/>
                    </w:p>
                    <w:p w:rsidR="00A91373" w:rsidRPr="00073117" w:rsidRDefault="00A91373" w:rsidP="00A91373">
                      <w:pPr>
                        <w:spacing w:after="0"/>
                        <w:rPr>
                          <w:rFonts w:cstheme="minorHAnsi"/>
                          <w:i/>
                          <w:sz w:val="22"/>
                        </w:rPr>
                      </w:pPr>
                    </w:p>
                    <w:p w:rsidR="004919D6" w:rsidRPr="004919D6" w:rsidRDefault="004919D6" w:rsidP="00A91373">
                      <w:pPr>
                        <w:spacing w:after="0"/>
                        <w:rPr>
                          <w:rFonts w:cstheme="minorHAnsi"/>
                          <w:b/>
                          <w:sz w:val="22"/>
                        </w:rPr>
                      </w:pPr>
                    </w:p>
                  </w:txbxContent>
                </v:textbox>
                <w10:wrap anchorx="margin"/>
              </v:shape>
            </w:pict>
          </mc:Fallback>
        </mc:AlternateContent>
      </w:r>
      <w:r w:rsidR="00FC6AC3">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4157980</wp:posOffset>
                </wp:positionH>
                <wp:positionV relativeFrom="paragraph">
                  <wp:posOffset>128905</wp:posOffset>
                </wp:positionV>
                <wp:extent cx="1895475" cy="95440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895475" cy="9544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19D6" w:rsidRPr="00FC6AC3" w:rsidRDefault="004919D6" w:rsidP="00B31597">
                            <w:pPr>
                              <w:spacing w:after="0"/>
                              <w:rPr>
                                <w:sz w:val="22"/>
                              </w:rPr>
                            </w:pPr>
                            <w:r w:rsidRPr="00FC6AC3">
                              <w:rPr>
                                <w:b/>
                                <w:sz w:val="22"/>
                              </w:rPr>
                              <w:t xml:space="preserve">Gedichtenbundel Warboel: </w:t>
                            </w:r>
                            <w:r w:rsidRPr="00FC6AC3">
                              <w:rPr>
                                <w:sz w:val="22"/>
                              </w:rPr>
                              <w:t xml:space="preserve">Pagina  </w:t>
                            </w:r>
                            <w:r w:rsidR="003951E3">
                              <w:rPr>
                                <w:sz w:val="22"/>
                              </w:rPr>
                              <w:t>30</w:t>
                            </w:r>
                            <w:r w:rsidR="00155913">
                              <w:rPr>
                                <w:sz w:val="22"/>
                              </w:rPr>
                              <w:t xml:space="preserve"> - 31</w:t>
                            </w:r>
                          </w:p>
                          <w:p w:rsidR="004919D6" w:rsidRPr="00D42A4F" w:rsidRDefault="00D42A4F" w:rsidP="00B31597">
                            <w:pPr>
                              <w:spacing w:after="0"/>
                              <w:rPr>
                                <w:sz w:val="22"/>
                              </w:rPr>
                            </w:pPr>
                            <w:hyperlink r:id="rId7" w:history="1">
                              <w:r w:rsidRPr="00652535">
                                <w:rPr>
                                  <w:rStyle w:val="Hyperlink"/>
                                  <w:sz w:val="22"/>
                                </w:rPr>
                                <w:t>www.zilverensleutels.nl</w:t>
                              </w:r>
                            </w:hyperlink>
                            <w:r>
                              <w:rPr>
                                <w:sz w:val="22"/>
                              </w:rPr>
                              <w:t xml:space="preserve"> </w:t>
                            </w:r>
                          </w:p>
                          <w:p w:rsidR="00D42A4F" w:rsidRDefault="00D42A4F" w:rsidP="00B31597">
                            <w:pPr>
                              <w:spacing w:after="0"/>
                              <w:rPr>
                                <w:b/>
                                <w:sz w:val="22"/>
                              </w:rPr>
                            </w:pPr>
                          </w:p>
                          <w:p w:rsidR="004919D6" w:rsidRPr="00FC6AC3" w:rsidRDefault="004919D6" w:rsidP="00B31597">
                            <w:pPr>
                              <w:spacing w:after="0"/>
                              <w:rPr>
                                <w:sz w:val="22"/>
                              </w:rPr>
                            </w:pPr>
                            <w:r w:rsidRPr="00FC6AC3">
                              <w:rPr>
                                <w:b/>
                                <w:sz w:val="22"/>
                              </w:rPr>
                              <w:t>Onderwerp</w:t>
                            </w:r>
                            <w:r w:rsidRPr="00FC6AC3">
                              <w:rPr>
                                <w:sz w:val="22"/>
                              </w:rPr>
                              <w:t xml:space="preserve">: </w:t>
                            </w:r>
                          </w:p>
                          <w:p w:rsidR="004919D6" w:rsidRPr="00FC6AC3" w:rsidRDefault="003951E3" w:rsidP="00B31597">
                            <w:pPr>
                              <w:spacing w:after="0"/>
                              <w:rPr>
                                <w:sz w:val="22"/>
                              </w:rPr>
                            </w:pPr>
                            <w:r>
                              <w:rPr>
                                <w:sz w:val="22"/>
                              </w:rPr>
                              <w:t>Respect voor elkaar</w:t>
                            </w:r>
                          </w:p>
                          <w:p w:rsidR="004919D6" w:rsidRPr="00FC6AC3" w:rsidRDefault="004919D6" w:rsidP="00B31597">
                            <w:pPr>
                              <w:spacing w:after="0"/>
                              <w:rPr>
                                <w:sz w:val="22"/>
                              </w:rPr>
                            </w:pPr>
                          </w:p>
                          <w:p w:rsidR="004919D6" w:rsidRPr="00FC6AC3" w:rsidRDefault="004919D6" w:rsidP="00B31597">
                            <w:pPr>
                              <w:spacing w:after="0"/>
                              <w:rPr>
                                <w:sz w:val="22"/>
                              </w:rPr>
                            </w:pPr>
                            <w:r w:rsidRPr="00FC6AC3">
                              <w:rPr>
                                <w:b/>
                                <w:sz w:val="22"/>
                              </w:rPr>
                              <w:t>Leeftijdsgroep</w:t>
                            </w:r>
                            <w:r w:rsidRPr="00FC6AC3">
                              <w:rPr>
                                <w:sz w:val="22"/>
                              </w:rPr>
                              <w:t xml:space="preserve">:  </w:t>
                            </w:r>
                          </w:p>
                          <w:p w:rsidR="004919D6" w:rsidRDefault="00561A21" w:rsidP="00B31597">
                            <w:pPr>
                              <w:spacing w:after="0"/>
                              <w:rPr>
                                <w:sz w:val="22"/>
                              </w:rPr>
                            </w:pPr>
                            <w:r>
                              <w:rPr>
                                <w:sz w:val="22"/>
                              </w:rPr>
                              <w:t>Oudere kinderen 10 tot 14 jaar</w:t>
                            </w:r>
                          </w:p>
                          <w:p w:rsidR="004919D6" w:rsidRPr="00FC6AC3" w:rsidRDefault="004919D6" w:rsidP="00B31597">
                            <w:pPr>
                              <w:spacing w:after="0"/>
                              <w:rPr>
                                <w:b/>
                                <w:sz w:val="22"/>
                              </w:rPr>
                            </w:pPr>
                          </w:p>
                          <w:p w:rsidR="004919D6" w:rsidRDefault="004919D6" w:rsidP="00B31597">
                            <w:pPr>
                              <w:spacing w:after="0"/>
                              <w:rPr>
                                <w:b/>
                                <w:sz w:val="22"/>
                              </w:rPr>
                            </w:pPr>
                          </w:p>
                          <w:p w:rsidR="004919D6" w:rsidRPr="00404845" w:rsidRDefault="004919D6" w:rsidP="00B31597">
                            <w:pPr>
                              <w:spacing w:after="0"/>
                              <w:rPr>
                                <w:rFonts w:cstheme="minorHAnsi"/>
                                <w:b/>
                                <w:sz w:val="22"/>
                              </w:rPr>
                            </w:pPr>
                            <w:r w:rsidRPr="00404845">
                              <w:rPr>
                                <w:rFonts w:cstheme="minorHAnsi"/>
                                <w:b/>
                                <w:sz w:val="22"/>
                              </w:rPr>
                              <w:t>Voorbereiding</w:t>
                            </w:r>
                          </w:p>
                          <w:p w:rsidR="00502903" w:rsidRDefault="00344817" w:rsidP="00502903">
                            <w:pPr>
                              <w:spacing w:after="0"/>
                              <w:rPr>
                                <w:rFonts w:cstheme="minorHAnsi"/>
                                <w:sz w:val="22"/>
                              </w:rPr>
                            </w:pPr>
                            <w:r>
                              <w:rPr>
                                <w:rFonts w:cstheme="minorHAnsi"/>
                                <w:sz w:val="22"/>
                              </w:rPr>
                              <w:t xml:space="preserve">- </w:t>
                            </w:r>
                            <w:r w:rsidR="003951E3">
                              <w:rPr>
                                <w:rFonts w:cstheme="minorHAnsi"/>
                                <w:sz w:val="22"/>
                              </w:rPr>
                              <w:t>Klaar</w:t>
                            </w:r>
                            <w:r w:rsidR="00502903">
                              <w:rPr>
                                <w:rFonts w:cstheme="minorHAnsi"/>
                                <w:sz w:val="22"/>
                              </w:rPr>
                              <w:t xml:space="preserve">leggen van de </w:t>
                            </w:r>
                          </w:p>
                          <w:p w:rsidR="00502903" w:rsidRDefault="00502903" w:rsidP="00502903">
                            <w:pPr>
                              <w:spacing w:after="0"/>
                              <w:rPr>
                                <w:rFonts w:cstheme="minorHAnsi"/>
                                <w:sz w:val="22"/>
                              </w:rPr>
                            </w:pPr>
                            <w:r>
                              <w:rPr>
                                <w:rFonts w:cstheme="minorHAnsi"/>
                                <w:sz w:val="22"/>
                              </w:rPr>
                              <w:t xml:space="preserve">  materialen (Zie kopje </w:t>
                            </w:r>
                          </w:p>
                          <w:p w:rsidR="00344817" w:rsidRDefault="00502903" w:rsidP="00502903">
                            <w:pPr>
                              <w:spacing w:after="0"/>
                              <w:rPr>
                                <w:rFonts w:cstheme="minorHAnsi"/>
                                <w:sz w:val="22"/>
                              </w:rPr>
                            </w:pPr>
                            <w:r>
                              <w:rPr>
                                <w:rFonts w:cstheme="minorHAnsi"/>
                                <w:sz w:val="22"/>
                              </w:rPr>
                              <w:t xml:space="preserve">  ‘Materiaal’)</w:t>
                            </w:r>
                          </w:p>
                          <w:p w:rsidR="00344817" w:rsidRDefault="00344817" w:rsidP="00404845">
                            <w:pPr>
                              <w:spacing w:after="0"/>
                              <w:rPr>
                                <w:b/>
                                <w:sz w:val="22"/>
                              </w:rPr>
                            </w:pPr>
                          </w:p>
                          <w:p w:rsidR="00344817" w:rsidRDefault="00344817" w:rsidP="00404845">
                            <w:pPr>
                              <w:spacing w:after="0"/>
                              <w:rPr>
                                <w:b/>
                                <w:sz w:val="22"/>
                              </w:rPr>
                            </w:pPr>
                          </w:p>
                          <w:p w:rsidR="00344817" w:rsidRDefault="00344817" w:rsidP="00404845">
                            <w:pPr>
                              <w:spacing w:after="0"/>
                              <w:rPr>
                                <w:b/>
                                <w:sz w:val="22"/>
                              </w:rPr>
                            </w:pPr>
                          </w:p>
                          <w:p w:rsidR="00A91373" w:rsidRDefault="00A91373" w:rsidP="00404845">
                            <w:pPr>
                              <w:spacing w:after="0"/>
                              <w:rPr>
                                <w:b/>
                                <w:sz w:val="22"/>
                              </w:rPr>
                            </w:pPr>
                          </w:p>
                          <w:p w:rsidR="003951E3" w:rsidRDefault="003951E3" w:rsidP="00404845">
                            <w:pPr>
                              <w:spacing w:after="0"/>
                              <w:rPr>
                                <w:b/>
                                <w:sz w:val="22"/>
                              </w:rPr>
                            </w:pPr>
                          </w:p>
                          <w:p w:rsidR="003951E3" w:rsidRDefault="003951E3" w:rsidP="00404845">
                            <w:pPr>
                              <w:spacing w:after="0"/>
                              <w:rPr>
                                <w:b/>
                                <w:sz w:val="22"/>
                              </w:rPr>
                            </w:pPr>
                          </w:p>
                          <w:p w:rsidR="003951E3" w:rsidRDefault="003951E3" w:rsidP="00404845">
                            <w:pPr>
                              <w:spacing w:after="0"/>
                              <w:rPr>
                                <w:b/>
                                <w:sz w:val="22"/>
                              </w:rPr>
                            </w:pPr>
                          </w:p>
                          <w:p w:rsidR="004919D6" w:rsidRPr="00404845" w:rsidRDefault="004919D6" w:rsidP="00404845">
                            <w:pPr>
                              <w:spacing w:after="0"/>
                              <w:rPr>
                                <w:rFonts w:cstheme="minorHAnsi"/>
                                <w:b/>
                                <w:sz w:val="22"/>
                              </w:rPr>
                            </w:pPr>
                            <w:r w:rsidRPr="00FC6AC3">
                              <w:rPr>
                                <w:b/>
                                <w:sz w:val="22"/>
                              </w:rPr>
                              <w:t>Materiaal</w:t>
                            </w:r>
                          </w:p>
                          <w:p w:rsidR="004919D6" w:rsidRPr="004919D6" w:rsidRDefault="004919D6" w:rsidP="004919D6">
                            <w:pPr>
                              <w:spacing w:after="0"/>
                              <w:rPr>
                                <w:rFonts w:cstheme="minorHAnsi"/>
                                <w:sz w:val="22"/>
                              </w:rPr>
                            </w:pPr>
                            <w:r w:rsidRPr="004919D6">
                              <w:rPr>
                                <w:rFonts w:cstheme="minorHAnsi"/>
                                <w:sz w:val="22"/>
                              </w:rPr>
                              <w:t>-</w:t>
                            </w:r>
                            <w:r>
                              <w:rPr>
                                <w:rFonts w:cstheme="minorHAnsi"/>
                                <w:sz w:val="22"/>
                              </w:rPr>
                              <w:t xml:space="preserve"> </w:t>
                            </w:r>
                            <w:r w:rsidRPr="004919D6">
                              <w:rPr>
                                <w:rFonts w:cstheme="minorHAnsi"/>
                                <w:sz w:val="22"/>
                              </w:rPr>
                              <w:t>Gedicht ‘</w:t>
                            </w:r>
                            <w:r w:rsidR="003951E3">
                              <w:rPr>
                                <w:rFonts w:cstheme="minorHAnsi"/>
                                <w:sz w:val="22"/>
                              </w:rPr>
                              <w:t>Samen</w:t>
                            </w:r>
                            <w:r w:rsidRPr="004919D6">
                              <w:rPr>
                                <w:rFonts w:cstheme="minorHAnsi"/>
                                <w:sz w:val="22"/>
                              </w:rPr>
                              <w:t xml:space="preserve">’ </w:t>
                            </w:r>
                          </w:p>
                          <w:p w:rsidR="003951E3" w:rsidRDefault="00A91373" w:rsidP="003951E3">
                            <w:pPr>
                              <w:spacing w:after="0"/>
                              <w:rPr>
                                <w:rFonts w:cstheme="minorHAnsi"/>
                                <w:sz w:val="22"/>
                              </w:rPr>
                            </w:pPr>
                            <w:r>
                              <w:rPr>
                                <w:rFonts w:cstheme="minorHAnsi"/>
                                <w:sz w:val="22"/>
                              </w:rPr>
                              <w:t xml:space="preserve">- </w:t>
                            </w:r>
                            <w:r w:rsidR="003951E3">
                              <w:rPr>
                                <w:rFonts w:cstheme="minorHAnsi"/>
                                <w:sz w:val="22"/>
                              </w:rPr>
                              <w:t xml:space="preserve">Afbeelding van het gedicht </w:t>
                            </w:r>
                          </w:p>
                          <w:p w:rsidR="003951E3" w:rsidRDefault="003951E3" w:rsidP="003951E3">
                            <w:pPr>
                              <w:spacing w:after="0"/>
                              <w:rPr>
                                <w:rFonts w:cstheme="minorHAnsi"/>
                                <w:sz w:val="22"/>
                              </w:rPr>
                            </w:pPr>
                            <w:r>
                              <w:rPr>
                                <w:rFonts w:cstheme="minorHAnsi"/>
                                <w:sz w:val="22"/>
                              </w:rPr>
                              <w:t xml:space="preserve">  (op het digibord of A4/A3 </w:t>
                            </w:r>
                          </w:p>
                          <w:p w:rsidR="00502903" w:rsidRDefault="003951E3" w:rsidP="003951E3">
                            <w:pPr>
                              <w:spacing w:after="0"/>
                              <w:rPr>
                                <w:rFonts w:cstheme="minorHAnsi"/>
                                <w:sz w:val="22"/>
                              </w:rPr>
                            </w:pPr>
                            <w:r>
                              <w:rPr>
                                <w:rFonts w:cstheme="minorHAnsi"/>
                                <w:sz w:val="22"/>
                              </w:rPr>
                              <w:t xml:space="preserve">  vellen in de groep). </w:t>
                            </w:r>
                          </w:p>
                          <w:p w:rsidR="003951E3" w:rsidRDefault="003951E3" w:rsidP="003951E3">
                            <w:pPr>
                              <w:spacing w:after="0"/>
                              <w:rPr>
                                <w:rFonts w:cstheme="minorHAnsi"/>
                                <w:sz w:val="22"/>
                              </w:rPr>
                            </w:pPr>
                            <w:r>
                              <w:rPr>
                                <w:rFonts w:cstheme="minorHAnsi"/>
                                <w:sz w:val="22"/>
                              </w:rPr>
                              <w:t xml:space="preserve">- Afbeeldingen van het </w:t>
                            </w:r>
                          </w:p>
                          <w:p w:rsidR="003951E3" w:rsidRDefault="003951E3" w:rsidP="003951E3">
                            <w:pPr>
                              <w:spacing w:after="0"/>
                              <w:rPr>
                                <w:rFonts w:cstheme="minorHAnsi"/>
                                <w:sz w:val="22"/>
                              </w:rPr>
                            </w:pPr>
                            <w:r>
                              <w:rPr>
                                <w:rFonts w:cstheme="minorHAnsi"/>
                                <w:sz w:val="22"/>
                              </w:rPr>
                              <w:t xml:space="preserve">  gedicht voor ieder kind. </w:t>
                            </w:r>
                          </w:p>
                          <w:p w:rsidR="003951E3" w:rsidRPr="004919D6" w:rsidRDefault="003951E3" w:rsidP="003951E3">
                            <w:pPr>
                              <w:spacing w:after="0"/>
                              <w:rPr>
                                <w:rFonts w:cstheme="minorHAnsi"/>
                                <w:sz w:val="22"/>
                              </w:rPr>
                            </w:pPr>
                            <w:r>
                              <w:rPr>
                                <w:rFonts w:cstheme="minorHAnsi"/>
                                <w:sz w:val="22"/>
                              </w:rPr>
                              <w:t xml:space="preserve">- Kleurpotloden, stiften, etc. </w:t>
                            </w:r>
                          </w:p>
                          <w:p w:rsidR="004919D6" w:rsidRDefault="004919D6" w:rsidP="004919D6">
                            <w:pPr>
                              <w:spacing w:after="0"/>
                              <w:rPr>
                                <w:rFonts w:ascii="PT Sans" w:hAnsi="PT Sans"/>
                                <w:color w:val="FFFFFF" w:themeColor="background1"/>
                                <w:sz w:val="20"/>
                                <w:szCs w:val="20"/>
                              </w:rPr>
                            </w:pPr>
                          </w:p>
                          <w:p w:rsidR="004919D6" w:rsidRDefault="004919D6" w:rsidP="004919D6">
                            <w:pPr>
                              <w:spacing w:after="0"/>
                              <w:rPr>
                                <w:rFonts w:ascii="PT Sans" w:hAnsi="PT Sans"/>
                                <w:color w:val="FFFFFF" w:themeColor="background1"/>
                                <w:sz w:val="20"/>
                                <w:szCs w:val="20"/>
                              </w:rPr>
                            </w:pPr>
                          </w:p>
                          <w:p w:rsidR="00A91373" w:rsidRDefault="00A91373" w:rsidP="00B31597">
                            <w:pPr>
                              <w:spacing w:after="0"/>
                              <w:rPr>
                                <w:b/>
                                <w:sz w:val="22"/>
                              </w:rPr>
                            </w:pPr>
                          </w:p>
                          <w:p w:rsidR="004919D6" w:rsidRPr="00FC6AC3" w:rsidRDefault="004919D6" w:rsidP="00B31597">
                            <w:pPr>
                              <w:spacing w:after="0"/>
                              <w:rPr>
                                <w:sz w:val="22"/>
                              </w:rPr>
                            </w:pPr>
                            <w:r w:rsidRPr="00FC6AC3">
                              <w:rPr>
                                <w:b/>
                                <w:sz w:val="22"/>
                              </w:rPr>
                              <w:t>Organisatie</w:t>
                            </w:r>
                          </w:p>
                          <w:p w:rsidR="00A91373" w:rsidRPr="00073117" w:rsidRDefault="00A91373" w:rsidP="00A91373">
                            <w:pPr>
                              <w:spacing w:after="0"/>
                              <w:rPr>
                                <w:rFonts w:cstheme="minorHAnsi"/>
                                <w:sz w:val="22"/>
                              </w:rPr>
                            </w:pPr>
                            <w:r w:rsidRPr="00073117">
                              <w:rPr>
                                <w:rFonts w:cstheme="minorHAnsi"/>
                                <w:sz w:val="22"/>
                              </w:rPr>
                              <w:t>De kin</w:t>
                            </w:r>
                            <w:r>
                              <w:rPr>
                                <w:rFonts w:cstheme="minorHAnsi"/>
                                <w:sz w:val="22"/>
                              </w:rPr>
                              <w:t>deren zitten op hun eigen plek.</w:t>
                            </w:r>
                            <w:r w:rsidRPr="00073117">
                              <w:rPr>
                                <w:rFonts w:cstheme="minorHAnsi"/>
                                <w:sz w:val="22"/>
                              </w:rPr>
                              <w:t xml:space="preserve"> Tijdens de les overleggen de kinderen in groepjes/tweetallen. De verwerking van het gedicht doen de kinderen </w:t>
                            </w:r>
                            <w:r w:rsidR="003951E3">
                              <w:rPr>
                                <w:rFonts w:cstheme="minorHAnsi"/>
                                <w:sz w:val="22"/>
                              </w:rPr>
                              <w:t xml:space="preserve">zelfstandig op hun eigen werkplek. </w:t>
                            </w: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b/>
                                <w:sz w:val="20"/>
                                <w:szCs w:val="20"/>
                              </w:rPr>
                            </w:pPr>
                          </w:p>
                          <w:p w:rsidR="004919D6" w:rsidRPr="001A654D" w:rsidRDefault="004919D6"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27.4pt;margin-top:10.15pt;width:149.25pt;height:75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" filled="f" stroked="f" strokeweight="1pt">
                <v:textbox>
                  <w:txbxContent>
                    <w:p w:rsidR="004919D6" w:rsidRPr="00FC6AC3" w:rsidRDefault="004919D6" w:rsidP="00B31597">
                      <w:pPr>
                        <w:spacing w:after="0"/>
                        <w:rPr>
                          <w:sz w:val="22"/>
                        </w:rPr>
                      </w:pPr>
                      <w:r w:rsidRPr="00FC6AC3">
                        <w:rPr>
                          <w:b/>
                          <w:sz w:val="22"/>
                        </w:rPr>
                        <w:t xml:space="preserve">Gedichtenbundel Warboel: </w:t>
                      </w:r>
                      <w:r w:rsidRPr="00FC6AC3">
                        <w:rPr>
                          <w:sz w:val="22"/>
                        </w:rPr>
                        <w:t xml:space="preserve">Pagina  </w:t>
                      </w:r>
                      <w:r w:rsidR="003951E3">
                        <w:rPr>
                          <w:sz w:val="22"/>
                        </w:rPr>
                        <w:t>30</w:t>
                      </w:r>
                      <w:r w:rsidR="00155913">
                        <w:rPr>
                          <w:sz w:val="22"/>
                        </w:rPr>
                        <w:t xml:space="preserve"> - 31</w:t>
                      </w:r>
                    </w:p>
                    <w:p w:rsidR="004919D6" w:rsidRPr="00D42A4F" w:rsidRDefault="00D42A4F" w:rsidP="00B31597">
                      <w:pPr>
                        <w:spacing w:after="0"/>
                        <w:rPr>
                          <w:sz w:val="22"/>
                        </w:rPr>
                      </w:pPr>
                      <w:hyperlink r:id="rId8" w:history="1">
                        <w:r w:rsidRPr="00652535">
                          <w:rPr>
                            <w:rStyle w:val="Hyperlink"/>
                            <w:sz w:val="22"/>
                          </w:rPr>
                          <w:t>www.zilverensleutels.nl</w:t>
                        </w:r>
                      </w:hyperlink>
                      <w:r>
                        <w:rPr>
                          <w:sz w:val="22"/>
                        </w:rPr>
                        <w:t xml:space="preserve"> </w:t>
                      </w:r>
                    </w:p>
                    <w:p w:rsidR="00D42A4F" w:rsidRDefault="00D42A4F" w:rsidP="00B31597">
                      <w:pPr>
                        <w:spacing w:after="0"/>
                        <w:rPr>
                          <w:b/>
                          <w:sz w:val="22"/>
                        </w:rPr>
                      </w:pPr>
                    </w:p>
                    <w:p w:rsidR="004919D6" w:rsidRPr="00FC6AC3" w:rsidRDefault="004919D6" w:rsidP="00B31597">
                      <w:pPr>
                        <w:spacing w:after="0"/>
                        <w:rPr>
                          <w:sz w:val="22"/>
                        </w:rPr>
                      </w:pPr>
                      <w:r w:rsidRPr="00FC6AC3">
                        <w:rPr>
                          <w:b/>
                          <w:sz w:val="22"/>
                        </w:rPr>
                        <w:t>Onderwerp</w:t>
                      </w:r>
                      <w:r w:rsidRPr="00FC6AC3">
                        <w:rPr>
                          <w:sz w:val="22"/>
                        </w:rPr>
                        <w:t xml:space="preserve">: </w:t>
                      </w:r>
                    </w:p>
                    <w:p w:rsidR="004919D6" w:rsidRPr="00FC6AC3" w:rsidRDefault="003951E3" w:rsidP="00B31597">
                      <w:pPr>
                        <w:spacing w:after="0"/>
                        <w:rPr>
                          <w:sz w:val="22"/>
                        </w:rPr>
                      </w:pPr>
                      <w:r>
                        <w:rPr>
                          <w:sz w:val="22"/>
                        </w:rPr>
                        <w:t>Respect voor elkaar</w:t>
                      </w:r>
                    </w:p>
                    <w:p w:rsidR="004919D6" w:rsidRPr="00FC6AC3" w:rsidRDefault="004919D6" w:rsidP="00B31597">
                      <w:pPr>
                        <w:spacing w:after="0"/>
                        <w:rPr>
                          <w:sz w:val="22"/>
                        </w:rPr>
                      </w:pPr>
                    </w:p>
                    <w:p w:rsidR="004919D6" w:rsidRPr="00FC6AC3" w:rsidRDefault="004919D6" w:rsidP="00B31597">
                      <w:pPr>
                        <w:spacing w:after="0"/>
                        <w:rPr>
                          <w:sz w:val="22"/>
                        </w:rPr>
                      </w:pPr>
                      <w:r w:rsidRPr="00FC6AC3">
                        <w:rPr>
                          <w:b/>
                          <w:sz w:val="22"/>
                        </w:rPr>
                        <w:t>Leeftijdsgroep</w:t>
                      </w:r>
                      <w:r w:rsidRPr="00FC6AC3">
                        <w:rPr>
                          <w:sz w:val="22"/>
                        </w:rPr>
                        <w:t xml:space="preserve">:  </w:t>
                      </w:r>
                    </w:p>
                    <w:p w:rsidR="004919D6" w:rsidRDefault="00561A21" w:rsidP="00B31597">
                      <w:pPr>
                        <w:spacing w:after="0"/>
                        <w:rPr>
                          <w:sz w:val="22"/>
                        </w:rPr>
                      </w:pPr>
                      <w:r>
                        <w:rPr>
                          <w:sz w:val="22"/>
                        </w:rPr>
                        <w:t>Oudere kinderen 10 tot 14 jaar</w:t>
                      </w:r>
                    </w:p>
                    <w:p w:rsidR="004919D6" w:rsidRPr="00FC6AC3" w:rsidRDefault="004919D6" w:rsidP="00B31597">
                      <w:pPr>
                        <w:spacing w:after="0"/>
                        <w:rPr>
                          <w:b/>
                          <w:sz w:val="22"/>
                        </w:rPr>
                      </w:pPr>
                    </w:p>
                    <w:p w:rsidR="004919D6" w:rsidRDefault="004919D6" w:rsidP="00B31597">
                      <w:pPr>
                        <w:spacing w:after="0"/>
                        <w:rPr>
                          <w:b/>
                          <w:sz w:val="22"/>
                        </w:rPr>
                      </w:pPr>
                    </w:p>
                    <w:p w:rsidR="004919D6" w:rsidRPr="00404845" w:rsidRDefault="004919D6" w:rsidP="00B31597">
                      <w:pPr>
                        <w:spacing w:after="0"/>
                        <w:rPr>
                          <w:rFonts w:cstheme="minorHAnsi"/>
                          <w:b/>
                          <w:sz w:val="22"/>
                        </w:rPr>
                      </w:pPr>
                      <w:r w:rsidRPr="00404845">
                        <w:rPr>
                          <w:rFonts w:cstheme="minorHAnsi"/>
                          <w:b/>
                          <w:sz w:val="22"/>
                        </w:rPr>
                        <w:t>Voorbereiding</w:t>
                      </w:r>
                    </w:p>
                    <w:p w:rsidR="00502903" w:rsidRDefault="00344817" w:rsidP="00502903">
                      <w:pPr>
                        <w:spacing w:after="0"/>
                        <w:rPr>
                          <w:rFonts w:cstheme="minorHAnsi"/>
                          <w:sz w:val="22"/>
                        </w:rPr>
                      </w:pPr>
                      <w:r>
                        <w:rPr>
                          <w:rFonts w:cstheme="minorHAnsi"/>
                          <w:sz w:val="22"/>
                        </w:rPr>
                        <w:t xml:space="preserve">- </w:t>
                      </w:r>
                      <w:r w:rsidR="003951E3">
                        <w:rPr>
                          <w:rFonts w:cstheme="minorHAnsi"/>
                          <w:sz w:val="22"/>
                        </w:rPr>
                        <w:t>Klaar</w:t>
                      </w:r>
                      <w:r w:rsidR="00502903">
                        <w:rPr>
                          <w:rFonts w:cstheme="minorHAnsi"/>
                          <w:sz w:val="22"/>
                        </w:rPr>
                        <w:t xml:space="preserve">leggen van de </w:t>
                      </w:r>
                    </w:p>
                    <w:p w:rsidR="00502903" w:rsidRDefault="00502903" w:rsidP="00502903">
                      <w:pPr>
                        <w:spacing w:after="0"/>
                        <w:rPr>
                          <w:rFonts w:cstheme="minorHAnsi"/>
                          <w:sz w:val="22"/>
                        </w:rPr>
                      </w:pPr>
                      <w:r>
                        <w:rPr>
                          <w:rFonts w:cstheme="minorHAnsi"/>
                          <w:sz w:val="22"/>
                        </w:rPr>
                        <w:t xml:space="preserve">  materialen (Zie kopje </w:t>
                      </w:r>
                    </w:p>
                    <w:p w:rsidR="00344817" w:rsidRDefault="00502903" w:rsidP="00502903">
                      <w:pPr>
                        <w:spacing w:after="0"/>
                        <w:rPr>
                          <w:rFonts w:cstheme="minorHAnsi"/>
                          <w:sz w:val="22"/>
                        </w:rPr>
                      </w:pPr>
                      <w:r>
                        <w:rPr>
                          <w:rFonts w:cstheme="minorHAnsi"/>
                          <w:sz w:val="22"/>
                        </w:rPr>
                        <w:t xml:space="preserve">  ‘Materiaal’)</w:t>
                      </w:r>
                    </w:p>
                    <w:p w:rsidR="00344817" w:rsidRDefault="00344817" w:rsidP="00404845">
                      <w:pPr>
                        <w:spacing w:after="0"/>
                        <w:rPr>
                          <w:b/>
                          <w:sz w:val="22"/>
                        </w:rPr>
                      </w:pPr>
                    </w:p>
                    <w:p w:rsidR="00344817" w:rsidRDefault="00344817" w:rsidP="00404845">
                      <w:pPr>
                        <w:spacing w:after="0"/>
                        <w:rPr>
                          <w:b/>
                          <w:sz w:val="22"/>
                        </w:rPr>
                      </w:pPr>
                    </w:p>
                    <w:p w:rsidR="00344817" w:rsidRDefault="00344817" w:rsidP="00404845">
                      <w:pPr>
                        <w:spacing w:after="0"/>
                        <w:rPr>
                          <w:b/>
                          <w:sz w:val="22"/>
                        </w:rPr>
                      </w:pPr>
                    </w:p>
                    <w:p w:rsidR="00A91373" w:rsidRDefault="00A91373" w:rsidP="00404845">
                      <w:pPr>
                        <w:spacing w:after="0"/>
                        <w:rPr>
                          <w:b/>
                          <w:sz w:val="22"/>
                        </w:rPr>
                      </w:pPr>
                    </w:p>
                    <w:p w:rsidR="003951E3" w:rsidRDefault="003951E3" w:rsidP="00404845">
                      <w:pPr>
                        <w:spacing w:after="0"/>
                        <w:rPr>
                          <w:b/>
                          <w:sz w:val="22"/>
                        </w:rPr>
                      </w:pPr>
                    </w:p>
                    <w:p w:rsidR="003951E3" w:rsidRDefault="003951E3" w:rsidP="00404845">
                      <w:pPr>
                        <w:spacing w:after="0"/>
                        <w:rPr>
                          <w:b/>
                          <w:sz w:val="22"/>
                        </w:rPr>
                      </w:pPr>
                    </w:p>
                    <w:p w:rsidR="003951E3" w:rsidRDefault="003951E3" w:rsidP="00404845">
                      <w:pPr>
                        <w:spacing w:after="0"/>
                        <w:rPr>
                          <w:b/>
                          <w:sz w:val="22"/>
                        </w:rPr>
                      </w:pPr>
                    </w:p>
                    <w:p w:rsidR="004919D6" w:rsidRPr="00404845" w:rsidRDefault="004919D6" w:rsidP="00404845">
                      <w:pPr>
                        <w:spacing w:after="0"/>
                        <w:rPr>
                          <w:rFonts w:cstheme="minorHAnsi"/>
                          <w:b/>
                          <w:sz w:val="22"/>
                        </w:rPr>
                      </w:pPr>
                      <w:r w:rsidRPr="00FC6AC3">
                        <w:rPr>
                          <w:b/>
                          <w:sz w:val="22"/>
                        </w:rPr>
                        <w:t>Materiaal</w:t>
                      </w:r>
                    </w:p>
                    <w:p w:rsidR="004919D6" w:rsidRPr="004919D6" w:rsidRDefault="004919D6" w:rsidP="004919D6">
                      <w:pPr>
                        <w:spacing w:after="0"/>
                        <w:rPr>
                          <w:rFonts w:cstheme="minorHAnsi"/>
                          <w:sz w:val="22"/>
                        </w:rPr>
                      </w:pPr>
                      <w:r w:rsidRPr="004919D6">
                        <w:rPr>
                          <w:rFonts w:cstheme="minorHAnsi"/>
                          <w:sz w:val="22"/>
                        </w:rPr>
                        <w:t>-</w:t>
                      </w:r>
                      <w:r>
                        <w:rPr>
                          <w:rFonts w:cstheme="minorHAnsi"/>
                          <w:sz w:val="22"/>
                        </w:rPr>
                        <w:t xml:space="preserve"> </w:t>
                      </w:r>
                      <w:r w:rsidRPr="004919D6">
                        <w:rPr>
                          <w:rFonts w:cstheme="minorHAnsi"/>
                          <w:sz w:val="22"/>
                        </w:rPr>
                        <w:t>Gedicht ‘</w:t>
                      </w:r>
                      <w:r w:rsidR="003951E3">
                        <w:rPr>
                          <w:rFonts w:cstheme="minorHAnsi"/>
                          <w:sz w:val="22"/>
                        </w:rPr>
                        <w:t>Samen</w:t>
                      </w:r>
                      <w:r w:rsidRPr="004919D6">
                        <w:rPr>
                          <w:rFonts w:cstheme="minorHAnsi"/>
                          <w:sz w:val="22"/>
                        </w:rPr>
                        <w:t xml:space="preserve">’ </w:t>
                      </w:r>
                    </w:p>
                    <w:p w:rsidR="003951E3" w:rsidRDefault="00A91373" w:rsidP="003951E3">
                      <w:pPr>
                        <w:spacing w:after="0"/>
                        <w:rPr>
                          <w:rFonts w:cstheme="minorHAnsi"/>
                          <w:sz w:val="22"/>
                        </w:rPr>
                      </w:pPr>
                      <w:r>
                        <w:rPr>
                          <w:rFonts w:cstheme="minorHAnsi"/>
                          <w:sz w:val="22"/>
                        </w:rPr>
                        <w:t xml:space="preserve">- </w:t>
                      </w:r>
                      <w:r w:rsidR="003951E3">
                        <w:rPr>
                          <w:rFonts w:cstheme="minorHAnsi"/>
                          <w:sz w:val="22"/>
                        </w:rPr>
                        <w:t xml:space="preserve">Afbeelding van het gedicht </w:t>
                      </w:r>
                    </w:p>
                    <w:p w:rsidR="003951E3" w:rsidRDefault="003951E3" w:rsidP="003951E3">
                      <w:pPr>
                        <w:spacing w:after="0"/>
                        <w:rPr>
                          <w:rFonts w:cstheme="minorHAnsi"/>
                          <w:sz w:val="22"/>
                        </w:rPr>
                      </w:pPr>
                      <w:r>
                        <w:rPr>
                          <w:rFonts w:cstheme="minorHAnsi"/>
                          <w:sz w:val="22"/>
                        </w:rPr>
                        <w:t xml:space="preserve">  (op het digibord of A4/A3 </w:t>
                      </w:r>
                    </w:p>
                    <w:p w:rsidR="00502903" w:rsidRDefault="003951E3" w:rsidP="003951E3">
                      <w:pPr>
                        <w:spacing w:after="0"/>
                        <w:rPr>
                          <w:rFonts w:cstheme="minorHAnsi"/>
                          <w:sz w:val="22"/>
                        </w:rPr>
                      </w:pPr>
                      <w:r>
                        <w:rPr>
                          <w:rFonts w:cstheme="minorHAnsi"/>
                          <w:sz w:val="22"/>
                        </w:rPr>
                        <w:t xml:space="preserve">  vellen in de groep). </w:t>
                      </w:r>
                    </w:p>
                    <w:p w:rsidR="003951E3" w:rsidRDefault="003951E3" w:rsidP="003951E3">
                      <w:pPr>
                        <w:spacing w:after="0"/>
                        <w:rPr>
                          <w:rFonts w:cstheme="minorHAnsi"/>
                          <w:sz w:val="22"/>
                        </w:rPr>
                      </w:pPr>
                      <w:r>
                        <w:rPr>
                          <w:rFonts w:cstheme="minorHAnsi"/>
                          <w:sz w:val="22"/>
                        </w:rPr>
                        <w:t xml:space="preserve">- Afbeeldingen van het </w:t>
                      </w:r>
                    </w:p>
                    <w:p w:rsidR="003951E3" w:rsidRDefault="003951E3" w:rsidP="003951E3">
                      <w:pPr>
                        <w:spacing w:after="0"/>
                        <w:rPr>
                          <w:rFonts w:cstheme="minorHAnsi"/>
                          <w:sz w:val="22"/>
                        </w:rPr>
                      </w:pPr>
                      <w:r>
                        <w:rPr>
                          <w:rFonts w:cstheme="minorHAnsi"/>
                          <w:sz w:val="22"/>
                        </w:rPr>
                        <w:t xml:space="preserve">  gedicht voor ieder kind. </w:t>
                      </w:r>
                    </w:p>
                    <w:p w:rsidR="003951E3" w:rsidRPr="004919D6" w:rsidRDefault="003951E3" w:rsidP="003951E3">
                      <w:pPr>
                        <w:spacing w:after="0"/>
                        <w:rPr>
                          <w:rFonts w:cstheme="minorHAnsi"/>
                          <w:sz w:val="22"/>
                        </w:rPr>
                      </w:pPr>
                      <w:r>
                        <w:rPr>
                          <w:rFonts w:cstheme="minorHAnsi"/>
                          <w:sz w:val="22"/>
                        </w:rPr>
                        <w:t xml:space="preserve">- Kleurpotloden, stiften, etc. </w:t>
                      </w:r>
                    </w:p>
                    <w:p w:rsidR="004919D6" w:rsidRDefault="004919D6" w:rsidP="004919D6">
                      <w:pPr>
                        <w:spacing w:after="0"/>
                        <w:rPr>
                          <w:rFonts w:ascii="PT Sans" w:hAnsi="PT Sans"/>
                          <w:color w:val="FFFFFF" w:themeColor="background1"/>
                          <w:sz w:val="20"/>
                          <w:szCs w:val="20"/>
                        </w:rPr>
                      </w:pPr>
                    </w:p>
                    <w:p w:rsidR="004919D6" w:rsidRDefault="004919D6" w:rsidP="004919D6">
                      <w:pPr>
                        <w:spacing w:after="0"/>
                        <w:rPr>
                          <w:rFonts w:ascii="PT Sans" w:hAnsi="PT Sans"/>
                          <w:color w:val="FFFFFF" w:themeColor="background1"/>
                          <w:sz w:val="20"/>
                          <w:szCs w:val="20"/>
                        </w:rPr>
                      </w:pPr>
                    </w:p>
                    <w:p w:rsidR="00A91373" w:rsidRDefault="00A91373" w:rsidP="00B31597">
                      <w:pPr>
                        <w:spacing w:after="0"/>
                        <w:rPr>
                          <w:b/>
                          <w:sz w:val="22"/>
                        </w:rPr>
                      </w:pPr>
                    </w:p>
                    <w:p w:rsidR="004919D6" w:rsidRPr="00FC6AC3" w:rsidRDefault="004919D6" w:rsidP="00B31597">
                      <w:pPr>
                        <w:spacing w:after="0"/>
                        <w:rPr>
                          <w:sz w:val="22"/>
                        </w:rPr>
                      </w:pPr>
                      <w:r w:rsidRPr="00FC6AC3">
                        <w:rPr>
                          <w:b/>
                          <w:sz w:val="22"/>
                        </w:rPr>
                        <w:t>Organisatie</w:t>
                      </w:r>
                    </w:p>
                    <w:p w:rsidR="00A91373" w:rsidRPr="00073117" w:rsidRDefault="00A91373" w:rsidP="00A91373">
                      <w:pPr>
                        <w:spacing w:after="0"/>
                        <w:rPr>
                          <w:rFonts w:cstheme="minorHAnsi"/>
                          <w:sz w:val="22"/>
                        </w:rPr>
                      </w:pPr>
                      <w:r w:rsidRPr="00073117">
                        <w:rPr>
                          <w:rFonts w:cstheme="minorHAnsi"/>
                          <w:sz w:val="22"/>
                        </w:rPr>
                        <w:t>De kin</w:t>
                      </w:r>
                      <w:r>
                        <w:rPr>
                          <w:rFonts w:cstheme="minorHAnsi"/>
                          <w:sz w:val="22"/>
                        </w:rPr>
                        <w:t>deren zitten op hun eigen plek.</w:t>
                      </w:r>
                      <w:r w:rsidRPr="00073117">
                        <w:rPr>
                          <w:rFonts w:cstheme="minorHAnsi"/>
                          <w:sz w:val="22"/>
                        </w:rPr>
                        <w:t xml:space="preserve"> Tijdens de les overleggen de kinderen in groepjes/tweetallen. De verwerking van het gedicht doen de kinderen </w:t>
                      </w:r>
                      <w:r w:rsidR="003951E3">
                        <w:rPr>
                          <w:rFonts w:cstheme="minorHAnsi"/>
                          <w:sz w:val="22"/>
                        </w:rPr>
                        <w:t xml:space="preserve">zelfstandig op hun eigen werkplek. </w:t>
                      </w: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b/>
                          <w:sz w:val="20"/>
                          <w:szCs w:val="20"/>
                        </w:rPr>
                      </w:pPr>
                    </w:p>
                    <w:p w:rsidR="004919D6" w:rsidRPr="001A654D" w:rsidRDefault="004919D6" w:rsidP="00B31597">
                      <w:pPr>
                        <w:spacing w:after="0"/>
                        <w:rPr>
                          <w:sz w:val="20"/>
                          <w:szCs w:val="20"/>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54D61"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19D6" w:rsidRDefault="004919D6"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4919D6" w:rsidRDefault="004919D6"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4919D6" w:rsidRPr="00DA3135" w:rsidRDefault="004919D6"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3951E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Samen</w:t>
                            </w:r>
                          </w:p>
                          <w:p w:rsidR="004919D6" w:rsidRPr="000E2D48" w:rsidRDefault="004919D6"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4919D6" w:rsidRPr="00DA3135" w:rsidRDefault="004919D6"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3951E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Samen</w:t>
                      </w:r>
                    </w:p>
                    <w:p w:rsidR="004919D6" w:rsidRPr="000E2D48" w:rsidRDefault="004919D6"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3951E3" w:rsidRDefault="00B31597" w:rsidP="00A91373">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p w:rsidR="003951E3" w:rsidRPr="003951E3" w:rsidRDefault="003951E3" w:rsidP="003951E3"/>
    <w:p w:rsidR="003951E3" w:rsidRPr="003951E3" w:rsidRDefault="003951E3" w:rsidP="003951E3"/>
    <w:p w:rsidR="003951E3" w:rsidRPr="003951E3" w:rsidRDefault="003951E3" w:rsidP="003951E3"/>
    <w:p w:rsidR="003951E3" w:rsidRPr="003951E3" w:rsidRDefault="003951E3" w:rsidP="003951E3"/>
    <w:p w:rsidR="003951E3" w:rsidRPr="003951E3" w:rsidRDefault="003951E3" w:rsidP="003951E3"/>
    <w:p w:rsidR="003951E3" w:rsidRPr="003951E3" w:rsidRDefault="003951E3" w:rsidP="003951E3"/>
    <w:p w:rsidR="003951E3" w:rsidRPr="003951E3" w:rsidRDefault="003951E3" w:rsidP="003951E3"/>
    <w:p w:rsidR="003951E3" w:rsidRPr="003951E3" w:rsidRDefault="003951E3" w:rsidP="003951E3"/>
    <w:p w:rsidR="003951E3" w:rsidRPr="003951E3" w:rsidRDefault="003951E3" w:rsidP="003951E3"/>
    <w:p w:rsidR="003951E3" w:rsidRPr="003951E3" w:rsidRDefault="003951E3" w:rsidP="003951E3"/>
    <w:p w:rsidR="003951E3" w:rsidRPr="003951E3" w:rsidRDefault="003951E3" w:rsidP="003951E3"/>
    <w:p w:rsidR="003951E3" w:rsidRPr="003951E3" w:rsidRDefault="003951E3" w:rsidP="003951E3"/>
    <w:p w:rsidR="003951E3" w:rsidRDefault="003951E3" w:rsidP="003951E3">
      <w:pPr>
        <w:tabs>
          <w:tab w:val="left" w:pos="6300"/>
        </w:tabs>
      </w:pPr>
      <w:r>
        <w:tab/>
      </w:r>
    </w:p>
    <w:p w:rsidR="00B31597" w:rsidRPr="003951E3" w:rsidRDefault="003951E3" w:rsidP="006F2C53">
      <w:pPr>
        <w:spacing w:after="160" w:line="259" w:lineRule="auto"/>
      </w:pPr>
      <w:r>
        <w:rPr>
          <w:noProof/>
          <w:lang w:eastAsia="nl-NL"/>
        </w:rPr>
        <w:lastRenderedPageBreak/>
        <mc:AlternateContent>
          <mc:Choice Requires="wps">
            <w:drawing>
              <wp:anchor distT="0" distB="0" distL="114300" distR="114300" simplePos="0" relativeHeight="251703296" behindDoc="0" locked="0" layoutInCell="1" allowOverlap="1" wp14:anchorId="7FA37959" wp14:editId="3D7357D3">
                <wp:simplePos x="0" y="0"/>
                <wp:positionH relativeFrom="margin">
                  <wp:posOffset>-299720</wp:posOffset>
                </wp:positionH>
                <wp:positionV relativeFrom="paragraph">
                  <wp:posOffset>4445</wp:posOffset>
                </wp:positionV>
                <wp:extent cx="4182745" cy="9515475"/>
                <wp:effectExtent l="0" t="0" r="8255" b="9525"/>
                <wp:wrapNone/>
                <wp:docPr id="4" name="Tekstvak 4"/>
                <wp:cNvGraphicFramePr/>
                <a:graphic xmlns:a="http://schemas.openxmlformats.org/drawingml/2006/main">
                  <a:graphicData uri="http://schemas.microsoft.com/office/word/2010/wordprocessingShape">
                    <wps:wsp>
                      <wps:cNvSpPr txBox="1"/>
                      <wps:spPr>
                        <a:xfrm>
                          <a:off x="0" y="0"/>
                          <a:ext cx="4182745" cy="9515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1E3" w:rsidRPr="00D42A4F" w:rsidRDefault="003951E3" w:rsidP="00D42A4F">
                            <w:pPr>
                              <w:rPr>
                                <w:sz w:val="22"/>
                              </w:rPr>
                            </w:pPr>
                            <w:r w:rsidRPr="00D42A4F">
                              <w:rPr>
                                <w:sz w:val="22"/>
                              </w:rPr>
                              <w:t xml:space="preserve">De leerkracht kan hierbij gebruik maken van de volgende vragen: </w:t>
                            </w:r>
                          </w:p>
                          <w:p w:rsidR="003951E3" w:rsidRPr="00D42A4F" w:rsidRDefault="003951E3" w:rsidP="00D42A4F">
                            <w:pPr>
                              <w:rPr>
                                <w:sz w:val="22"/>
                              </w:rPr>
                            </w:pPr>
                            <w:r w:rsidRPr="00D42A4F">
                              <w:rPr>
                                <w:sz w:val="22"/>
                              </w:rPr>
                              <w:t xml:space="preserve">Is de boodschap van het gedicht veranderd? </w:t>
                            </w:r>
                            <w:r w:rsidR="00D42A4F">
                              <w:rPr>
                                <w:sz w:val="22"/>
                              </w:rPr>
                              <w:br/>
                            </w:r>
                            <w:r w:rsidRPr="00D42A4F">
                              <w:rPr>
                                <w:sz w:val="22"/>
                              </w:rPr>
                              <w:t xml:space="preserve">Waarom zou de schrijfster gekozen hebben voor de titel ‘samen’? </w:t>
                            </w:r>
                            <w:r w:rsidR="00D42A4F">
                              <w:rPr>
                                <w:sz w:val="22"/>
                              </w:rPr>
                              <w:br/>
                            </w:r>
                            <w:r w:rsidRPr="00D42A4F">
                              <w:rPr>
                                <w:sz w:val="22"/>
                              </w:rPr>
                              <w:t>Kijk eens terug naar de afbeelding van het gedicht. Waarom zou er gekozen zijn voor deze afbeelding?</w:t>
                            </w:r>
                          </w:p>
                          <w:p w:rsidR="003951E3" w:rsidRDefault="003951E3" w:rsidP="003951E3">
                            <w:pPr>
                              <w:spacing w:after="0"/>
                              <w:rPr>
                                <w:rFonts w:cstheme="minorHAnsi"/>
                                <w:b/>
                                <w:sz w:val="22"/>
                              </w:rPr>
                            </w:pPr>
                          </w:p>
                          <w:p w:rsidR="003951E3" w:rsidRPr="0088031E" w:rsidRDefault="003951E3" w:rsidP="003951E3">
                            <w:pPr>
                              <w:spacing w:after="0"/>
                              <w:rPr>
                                <w:rFonts w:cstheme="minorHAnsi"/>
                                <w:b/>
                                <w:sz w:val="32"/>
                                <w:szCs w:val="32"/>
                              </w:rPr>
                            </w:pPr>
                            <w:r w:rsidRPr="0088031E">
                              <w:rPr>
                                <w:rFonts w:cstheme="minorHAnsi"/>
                                <w:b/>
                                <w:sz w:val="32"/>
                                <w:szCs w:val="32"/>
                              </w:rPr>
                              <w:t>Aan de slag</w:t>
                            </w:r>
                            <w:r w:rsidRPr="0088031E">
                              <w:rPr>
                                <w:rFonts w:cstheme="minorHAnsi"/>
                                <w:b/>
                                <w:sz w:val="32"/>
                                <w:szCs w:val="32"/>
                              </w:rPr>
                              <w:tab/>
                            </w:r>
                            <w:r w:rsidRPr="0088031E">
                              <w:rPr>
                                <w:rFonts w:cstheme="minorHAnsi"/>
                                <w:b/>
                                <w:sz w:val="32"/>
                                <w:szCs w:val="32"/>
                              </w:rPr>
                              <w:tab/>
                            </w:r>
                            <w:r w:rsidRPr="0088031E">
                              <w:rPr>
                                <w:rFonts w:cstheme="minorHAnsi"/>
                                <w:b/>
                                <w:sz w:val="32"/>
                                <w:szCs w:val="32"/>
                              </w:rPr>
                              <w:tab/>
                            </w:r>
                            <w:r w:rsidRPr="0088031E">
                              <w:rPr>
                                <w:rFonts w:cstheme="minorHAnsi"/>
                                <w:b/>
                                <w:sz w:val="32"/>
                                <w:szCs w:val="32"/>
                              </w:rPr>
                              <w:tab/>
                              <w:t xml:space="preserve">20 </w:t>
                            </w:r>
                            <w:r w:rsidR="00452B06" w:rsidRPr="0088031E">
                              <w:rPr>
                                <w:rFonts w:cstheme="minorHAnsi"/>
                                <w:b/>
                                <w:sz w:val="32"/>
                                <w:szCs w:val="32"/>
                              </w:rPr>
                              <w:t>minuten</w:t>
                            </w:r>
                          </w:p>
                          <w:p w:rsidR="003951E3" w:rsidRPr="003951E3" w:rsidRDefault="003951E3" w:rsidP="003951E3">
                            <w:pPr>
                              <w:spacing w:after="0"/>
                              <w:rPr>
                                <w:rFonts w:cstheme="minorHAnsi"/>
                                <w:sz w:val="22"/>
                              </w:rPr>
                            </w:pPr>
                            <w:r w:rsidRPr="003951E3">
                              <w:rPr>
                                <w:rFonts w:cstheme="minorHAnsi"/>
                                <w:sz w:val="22"/>
                              </w:rPr>
                              <w:t xml:space="preserve">Naar aanleiding van de reacties van de kinderen wordt de tekening (die bij het gedicht hoort) verder ingekleurd door de kinderen. Hoe zien de kinderen de wereld? Hoe willen zij de wereld zien? De kinderen laten hun betekenis van het gedicht zien in de tekening die zij (verder) afmaken. Vervolgens worden de tekeningen besproken, waarbij de kinderen de ruimte krijgen om hun betekenis te laten zien en te vertellen hoe zij de wereld zien. </w:t>
                            </w:r>
                          </w:p>
                          <w:p w:rsidR="003951E3" w:rsidRPr="003951E3" w:rsidRDefault="003951E3" w:rsidP="003951E3">
                            <w:pPr>
                              <w:spacing w:after="0"/>
                              <w:rPr>
                                <w:rFonts w:cstheme="minorHAnsi"/>
                                <w:sz w:val="22"/>
                              </w:rPr>
                            </w:pPr>
                            <w:r w:rsidRPr="003951E3">
                              <w:rPr>
                                <w:rFonts w:cstheme="minorHAnsi"/>
                                <w:sz w:val="22"/>
                              </w:rPr>
                              <w:t xml:space="preserve">De tekeningen kunnen vervolgens worden opgehangen in het lokaal. </w:t>
                            </w:r>
                          </w:p>
                          <w:p w:rsidR="003951E3" w:rsidRPr="004919D6" w:rsidRDefault="003951E3" w:rsidP="003951E3">
                            <w:pPr>
                              <w:spacing w:after="0"/>
                              <w:rPr>
                                <w:rFonts w:cstheme="minorHAnsi"/>
                                <w:b/>
                                <w:sz w:val="22"/>
                              </w:rPr>
                            </w:pPr>
                            <w:r>
                              <w:rPr>
                                <w:b/>
                              </w:rPr>
                              <w:br w:type="pag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37959" id="Tekstvak 4" o:spid="_x0000_s1030" type="#_x0000_t202" style="position:absolute;margin-left:-23.6pt;margin-top:.35pt;width:329.35pt;height:749.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" fillcolor="white [3201]" stroked="f" strokeweight=".5pt">
                <v:textbox>
                  <w:txbxContent>
                    <w:p w:rsidR="003951E3" w:rsidRPr="00D42A4F" w:rsidRDefault="003951E3" w:rsidP="00D42A4F">
                      <w:pPr>
                        <w:rPr>
                          <w:sz w:val="22"/>
                        </w:rPr>
                      </w:pPr>
                      <w:r w:rsidRPr="00D42A4F">
                        <w:rPr>
                          <w:sz w:val="22"/>
                        </w:rPr>
                        <w:t xml:space="preserve">De leerkracht kan hierbij gebruik maken van de volgende vragen: </w:t>
                      </w:r>
                    </w:p>
                    <w:p w:rsidR="003951E3" w:rsidRPr="00D42A4F" w:rsidRDefault="003951E3" w:rsidP="00D42A4F">
                      <w:pPr>
                        <w:rPr>
                          <w:sz w:val="22"/>
                        </w:rPr>
                      </w:pPr>
                      <w:r w:rsidRPr="00D42A4F">
                        <w:rPr>
                          <w:sz w:val="22"/>
                        </w:rPr>
                        <w:t xml:space="preserve">Is de boodschap van het gedicht veranderd? </w:t>
                      </w:r>
                      <w:r w:rsidR="00D42A4F">
                        <w:rPr>
                          <w:sz w:val="22"/>
                        </w:rPr>
                        <w:br/>
                      </w:r>
                      <w:r w:rsidRPr="00D42A4F">
                        <w:rPr>
                          <w:sz w:val="22"/>
                        </w:rPr>
                        <w:t xml:space="preserve">Waarom zou de schrijfster gekozen hebben voor de titel ‘samen’? </w:t>
                      </w:r>
                      <w:r w:rsidR="00D42A4F">
                        <w:rPr>
                          <w:sz w:val="22"/>
                        </w:rPr>
                        <w:br/>
                      </w:r>
                      <w:r w:rsidRPr="00D42A4F">
                        <w:rPr>
                          <w:sz w:val="22"/>
                        </w:rPr>
                        <w:t>Kijk eens terug naar de afbeelding van het gedicht. Waarom zou er gekozen zijn voor deze afbeelding?</w:t>
                      </w:r>
                    </w:p>
                    <w:p w:rsidR="003951E3" w:rsidRDefault="003951E3" w:rsidP="003951E3">
                      <w:pPr>
                        <w:spacing w:after="0"/>
                        <w:rPr>
                          <w:rFonts w:cstheme="minorHAnsi"/>
                          <w:b/>
                          <w:sz w:val="22"/>
                        </w:rPr>
                      </w:pPr>
                    </w:p>
                    <w:p w:rsidR="003951E3" w:rsidRPr="0088031E" w:rsidRDefault="003951E3" w:rsidP="003951E3">
                      <w:pPr>
                        <w:spacing w:after="0"/>
                        <w:rPr>
                          <w:rFonts w:cstheme="minorHAnsi"/>
                          <w:b/>
                          <w:sz w:val="32"/>
                          <w:szCs w:val="32"/>
                        </w:rPr>
                      </w:pPr>
                      <w:r w:rsidRPr="0088031E">
                        <w:rPr>
                          <w:rFonts w:cstheme="minorHAnsi"/>
                          <w:b/>
                          <w:sz w:val="32"/>
                          <w:szCs w:val="32"/>
                        </w:rPr>
                        <w:t>Aan de slag</w:t>
                      </w:r>
                      <w:r w:rsidRPr="0088031E">
                        <w:rPr>
                          <w:rFonts w:cstheme="minorHAnsi"/>
                          <w:b/>
                          <w:sz w:val="32"/>
                          <w:szCs w:val="32"/>
                        </w:rPr>
                        <w:tab/>
                      </w:r>
                      <w:r w:rsidRPr="0088031E">
                        <w:rPr>
                          <w:rFonts w:cstheme="minorHAnsi"/>
                          <w:b/>
                          <w:sz w:val="32"/>
                          <w:szCs w:val="32"/>
                        </w:rPr>
                        <w:tab/>
                      </w:r>
                      <w:r w:rsidRPr="0088031E">
                        <w:rPr>
                          <w:rFonts w:cstheme="minorHAnsi"/>
                          <w:b/>
                          <w:sz w:val="32"/>
                          <w:szCs w:val="32"/>
                        </w:rPr>
                        <w:tab/>
                      </w:r>
                      <w:r w:rsidRPr="0088031E">
                        <w:rPr>
                          <w:rFonts w:cstheme="minorHAnsi"/>
                          <w:b/>
                          <w:sz w:val="32"/>
                          <w:szCs w:val="32"/>
                        </w:rPr>
                        <w:tab/>
                        <w:t xml:space="preserve">20 </w:t>
                      </w:r>
                      <w:r w:rsidR="00452B06" w:rsidRPr="0088031E">
                        <w:rPr>
                          <w:rFonts w:cstheme="minorHAnsi"/>
                          <w:b/>
                          <w:sz w:val="32"/>
                          <w:szCs w:val="32"/>
                        </w:rPr>
                        <w:t>minuten</w:t>
                      </w:r>
                    </w:p>
                    <w:p w:rsidR="003951E3" w:rsidRPr="003951E3" w:rsidRDefault="003951E3" w:rsidP="003951E3">
                      <w:pPr>
                        <w:spacing w:after="0"/>
                        <w:rPr>
                          <w:rFonts w:cstheme="minorHAnsi"/>
                          <w:sz w:val="22"/>
                        </w:rPr>
                      </w:pPr>
                      <w:r w:rsidRPr="003951E3">
                        <w:rPr>
                          <w:rFonts w:cstheme="minorHAnsi"/>
                          <w:sz w:val="22"/>
                        </w:rPr>
                        <w:t xml:space="preserve">Naar aanleiding van de reacties van de kinderen wordt de tekening (die bij het gedicht hoort) verder ingekleurd door de kinderen. Hoe zien de kinderen de wereld? Hoe willen zij de wereld zien? De kinderen laten hun betekenis van het gedicht zien in de tekening die zij (verder) afmaken. Vervolgens worden de tekeningen besproken, waarbij de kinderen de ruimte krijgen om hun betekenis te laten zien en te vertellen hoe zij de wereld zien. </w:t>
                      </w:r>
                    </w:p>
                    <w:p w:rsidR="003951E3" w:rsidRPr="003951E3" w:rsidRDefault="003951E3" w:rsidP="003951E3">
                      <w:pPr>
                        <w:spacing w:after="0"/>
                        <w:rPr>
                          <w:rFonts w:cstheme="minorHAnsi"/>
                          <w:sz w:val="22"/>
                        </w:rPr>
                      </w:pPr>
                      <w:r w:rsidRPr="003951E3">
                        <w:rPr>
                          <w:rFonts w:cstheme="minorHAnsi"/>
                          <w:sz w:val="22"/>
                        </w:rPr>
                        <w:t xml:space="preserve">De tekeningen kunnen vervolgens worden opgehangen in het lokaal. </w:t>
                      </w:r>
                    </w:p>
                    <w:p w:rsidR="003951E3" w:rsidRPr="004919D6" w:rsidRDefault="003951E3" w:rsidP="003951E3">
                      <w:pPr>
                        <w:spacing w:after="0"/>
                        <w:rPr>
                          <w:rFonts w:cstheme="minorHAnsi"/>
                          <w:b/>
                          <w:sz w:val="22"/>
                        </w:rPr>
                      </w:pPr>
                      <w:r>
                        <w:rPr>
                          <w:b/>
                        </w:rPr>
                        <w:br w:type="page"/>
                      </w:r>
                    </w:p>
                  </w:txbxContent>
                </v:textbox>
                <w10:wrap anchorx="margin"/>
              </v:shape>
            </w:pict>
          </mc:Fallback>
        </mc:AlternateContent>
      </w:r>
      <w:r>
        <w:rPr>
          <w:noProof/>
          <w:lang w:eastAsia="nl-NL"/>
        </w:rPr>
        <mc:AlternateContent>
          <mc:Choice Requires="wps">
            <w:drawing>
              <wp:anchor distT="0" distB="0" distL="114300" distR="114300" simplePos="0" relativeHeight="251701248" behindDoc="1" locked="0" layoutInCell="1" allowOverlap="1" wp14:anchorId="413D03E8" wp14:editId="5CCBC3CE">
                <wp:simplePos x="0" y="0"/>
                <wp:positionH relativeFrom="page">
                  <wp:posOffset>5474335</wp:posOffset>
                </wp:positionH>
                <wp:positionV relativeFrom="page">
                  <wp:align>top</wp:align>
                </wp:positionV>
                <wp:extent cx="2066925" cy="106775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B4643" id="Rechthoek 3" o:spid="_x0000_s1026" style="position:absolute;margin-left:431.05pt;margin-top:0;width:162.75pt;height:840.75pt;z-index:-2516152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" fillcolor="#54a2ab" strokecolor="#d8d8d8 [2732]" strokeweight="1pt">
                <w10:wrap anchorx="page" anchory="page"/>
              </v:rect>
            </w:pict>
          </mc:Fallback>
        </mc:AlternateContent>
      </w:r>
    </w:p>
    <w:sectPr w:rsidR="00B31597" w:rsidRPr="003951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EA0" w:rsidRDefault="00867EA0" w:rsidP="008178DC">
      <w:pPr>
        <w:spacing w:after="0" w:line="240" w:lineRule="auto"/>
      </w:pPr>
      <w:r>
        <w:separator/>
      </w:r>
    </w:p>
  </w:endnote>
  <w:endnote w:type="continuationSeparator" w:id="0">
    <w:p w:rsidR="00867EA0" w:rsidRDefault="00867EA0"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Corbel"/>
    <w:charset w:val="00"/>
    <w:family w:val="auto"/>
    <w:pitch w:val="variable"/>
    <w:sig w:usb0="00000001"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EA0" w:rsidRDefault="00867EA0" w:rsidP="008178DC">
      <w:pPr>
        <w:spacing w:after="0" w:line="240" w:lineRule="auto"/>
      </w:pPr>
      <w:r>
        <w:separator/>
      </w:r>
    </w:p>
  </w:footnote>
  <w:footnote w:type="continuationSeparator" w:id="0">
    <w:p w:rsidR="00867EA0" w:rsidRDefault="00867EA0"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B5794B"/>
    <w:multiLevelType w:val="hybridMultilevel"/>
    <w:tmpl w:val="40626884"/>
    <w:lvl w:ilvl="0" w:tplc="4D8436A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7C1227"/>
    <w:multiLevelType w:val="hybridMultilevel"/>
    <w:tmpl w:val="1DBAF174"/>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613E58"/>
    <w:multiLevelType w:val="hybridMultilevel"/>
    <w:tmpl w:val="61E2B12E"/>
    <w:lvl w:ilvl="0" w:tplc="3C026258">
      <w:numFmt w:val="bullet"/>
      <w:lvlText w:val="-"/>
      <w:lvlJc w:val="left"/>
      <w:pPr>
        <w:ind w:left="360" w:hanging="360"/>
      </w:pPr>
      <w:rPr>
        <w:rFonts w:ascii="Calibri" w:eastAsiaTheme="minorHAnsi" w:hAnsi="Calibr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FB2447F"/>
    <w:multiLevelType w:val="hybridMultilevel"/>
    <w:tmpl w:val="EEE44780"/>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057542B"/>
    <w:multiLevelType w:val="hybridMultilevel"/>
    <w:tmpl w:val="86D62D80"/>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10C76EC"/>
    <w:multiLevelType w:val="hybridMultilevel"/>
    <w:tmpl w:val="07D6E8FC"/>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8607849"/>
    <w:multiLevelType w:val="hybridMultilevel"/>
    <w:tmpl w:val="C5B8CBC4"/>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AF0729"/>
    <w:multiLevelType w:val="hybridMultilevel"/>
    <w:tmpl w:val="E25C9024"/>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6"/>
  </w:num>
  <w:num w:numId="4">
    <w:abstractNumId w:val="10"/>
  </w:num>
  <w:num w:numId="5">
    <w:abstractNumId w:val="4"/>
  </w:num>
  <w:num w:numId="6">
    <w:abstractNumId w:val="6"/>
  </w:num>
  <w:num w:numId="7">
    <w:abstractNumId w:val="13"/>
  </w:num>
  <w:num w:numId="8">
    <w:abstractNumId w:val="2"/>
  </w:num>
  <w:num w:numId="9">
    <w:abstractNumId w:val="23"/>
  </w:num>
  <w:num w:numId="10">
    <w:abstractNumId w:val="20"/>
  </w:num>
  <w:num w:numId="11">
    <w:abstractNumId w:val="8"/>
  </w:num>
  <w:num w:numId="12">
    <w:abstractNumId w:val="1"/>
  </w:num>
  <w:num w:numId="13">
    <w:abstractNumId w:val="5"/>
  </w:num>
  <w:num w:numId="14">
    <w:abstractNumId w:val="21"/>
  </w:num>
  <w:num w:numId="15">
    <w:abstractNumId w:val="24"/>
  </w:num>
  <w:num w:numId="16">
    <w:abstractNumId w:val="14"/>
  </w:num>
  <w:num w:numId="17">
    <w:abstractNumId w:val="3"/>
  </w:num>
  <w:num w:numId="18">
    <w:abstractNumId w:val="11"/>
  </w:num>
  <w:num w:numId="19">
    <w:abstractNumId w:val="0"/>
  </w:num>
  <w:num w:numId="20">
    <w:abstractNumId w:val="19"/>
  </w:num>
  <w:num w:numId="21">
    <w:abstractNumId w:val="18"/>
  </w:num>
  <w:num w:numId="22">
    <w:abstractNumId w:val="9"/>
  </w:num>
  <w:num w:numId="23">
    <w:abstractNumId w:val="17"/>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B2CB7"/>
    <w:rsid w:val="000E2D48"/>
    <w:rsid w:val="00155913"/>
    <w:rsid w:val="00196EB3"/>
    <w:rsid w:val="001A654D"/>
    <w:rsid w:val="00267ACC"/>
    <w:rsid w:val="00277C8A"/>
    <w:rsid w:val="002B5AE5"/>
    <w:rsid w:val="002B6754"/>
    <w:rsid w:val="002D6757"/>
    <w:rsid w:val="00340830"/>
    <w:rsid w:val="00344817"/>
    <w:rsid w:val="00380271"/>
    <w:rsid w:val="003951E3"/>
    <w:rsid w:val="00404845"/>
    <w:rsid w:val="00452B06"/>
    <w:rsid w:val="004919D6"/>
    <w:rsid w:val="004D3486"/>
    <w:rsid w:val="004F3F8C"/>
    <w:rsid w:val="00502903"/>
    <w:rsid w:val="00561A21"/>
    <w:rsid w:val="00587A68"/>
    <w:rsid w:val="00612F21"/>
    <w:rsid w:val="00621B73"/>
    <w:rsid w:val="00624F9F"/>
    <w:rsid w:val="006B21A8"/>
    <w:rsid w:val="006E2B12"/>
    <w:rsid w:val="006E7C7B"/>
    <w:rsid w:val="006F2C53"/>
    <w:rsid w:val="00770777"/>
    <w:rsid w:val="0079041C"/>
    <w:rsid w:val="007E3F21"/>
    <w:rsid w:val="008178DC"/>
    <w:rsid w:val="00867EA0"/>
    <w:rsid w:val="0088031E"/>
    <w:rsid w:val="00881162"/>
    <w:rsid w:val="008B7694"/>
    <w:rsid w:val="008D08F2"/>
    <w:rsid w:val="009128BF"/>
    <w:rsid w:val="00924CAE"/>
    <w:rsid w:val="00961DA5"/>
    <w:rsid w:val="00983A26"/>
    <w:rsid w:val="009C1FB9"/>
    <w:rsid w:val="00A0752A"/>
    <w:rsid w:val="00A11981"/>
    <w:rsid w:val="00A15C06"/>
    <w:rsid w:val="00A31549"/>
    <w:rsid w:val="00A43163"/>
    <w:rsid w:val="00A74778"/>
    <w:rsid w:val="00A91373"/>
    <w:rsid w:val="00AA63ED"/>
    <w:rsid w:val="00AB6874"/>
    <w:rsid w:val="00AD148D"/>
    <w:rsid w:val="00B31597"/>
    <w:rsid w:val="00B35647"/>
    <w:rsid w:val="00B92E60"/>
    <w:rsid w:val="00B943F4"/>
    <w:rsid w:val="00B976FD"/>
    <w:rsid w:val="00BC5164"/>
    <w:rsid w:val="00BE2495"/>
    <w:rsid w:val="00BE390E"/>
    <w:rsid w:val="00BF5702"/>
    <w:rsid w:val="00C2705E"/>
    <w:rsid w:val="00C43987"/>
    <w:rsid w:val="00C77657"/>
    <w:rsid w:val="00C83A7B"/>
    <w:rsid w:val="00CD5571"/>
    <w:rsid w:val="00CF31CE"/>
    <w:rsid w:val="00D42A4F"/>
    <w:rsid w:val="00D44486"/>
    <w:rsid w:val="00D826B0"/>
    <w:rsid w:val="00DA3135"/>
    <w:rsid w:val="00DC07DC"/>
    <w:rsid w:val="00E51E1E"/>
    <w:rsid w:val="00E6745C"/>
    <w:rsid w:val="00E73887"/>
    <w:rsid w:val="00E85A60"/>
    <w:rsid w:val="00EA532C"/>
    <w:rsid w:val="00EA7CCE"/>
    <w:rsid w:val="00ED1D7C"/>
    <w:rsid w:val="00F0082F"/>
    <w:rsid w:val="00F07EAD"/>
    <w:rsid w:val="00F925F1"/>
    <w:rsid w:val="00F966B9"/>
    <w:rsid w:val="00F970D6"/>
    <w:rsid w:val="00FC0398"/>
    <w:rsid w:val="00FC6AC3"/>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3563"/>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D42A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33</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3</cp:revision>
  <cp:lastPrinted>2017-09-17T15:28:00Z</cp:lastPrinted>
  <dcterms:created xsi:type="dcterms:W3CDTF">2017-09-17T15:28:00Z</dcterms:created>
  <dcterms:modified xsi:type="dcterms:W3CDTF">2017-09-17T15:29:00Z</dcterms:modified>
</cp:coreProperties>
</file>